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756E6" w:rsidRPr="008F4781" w14:paraId="27093EEC" w14:textId="77777777" w:rsidTr="00485F5F">
        <w:tc>
          <w:tcPr>
            <w:tcW w:w="5000" w:type="pct"/>
            <w:tcBorders>
              <w:top w:val="nil"/>
              <w:left w:val="nil"/>
              <w:bottom w:val="single" w:sz="12" w:space="0" w:color="auto"/>
              <w:right w:val="nil"/>
            </w:tcBorders>
          </w:tcPr>
          <w:p w14:paraId="176C0BB1" w14:textId="77777777" w:rsidR="00A756E6" w:rsidRPr="008F4781" w:rsidRDefault="00ED1274" w:rsidP="000A0C6E">
            <w:pPr>
              <w:jc w:val="center"/>
              <w:rPr>
                <w:rFonts w:asciiTheme="minorHAnsi" w:hAnsiTheme="minorHAnsi" w:cstheme="minorHAnsi"/>
                <w:sz w:val="28"/>
                <w:szCs w:val="28"/>
              </w:rPr>
            </w:pPr>
            <w:bookmarkStart w:id="0" w:name="_Hlk496619127"/>
            <w:r w:rsidRPr="008F4781">
              <w:rPr>
                <w:rFonts w:asciiTheme="minorHAnsi" w:hAnsiTheme="minorHAnsi" w:cstheme="minorHAnsi"/>
                <w:sz w:val="28"/>
                <w:szCs w:val="28"/>
              </w:rPr>
              <w:t xml:space="preserve">CHERRY CREEK WATERWORKS DISTRICT </w:t>
            </w:r>
          </w:p>
        </w:tc>
      </w:tr>
      <w:tr w:rsidR="00A756E6" w:rsidRPr="008F4781" w14:paraId="5D03F727" w14:textId="77777777" w:rsidTr="00485F5F">
        <w:tc>
          <w:tcPr>
            <w:tcW w:w="5000" w:type="pct"/>
            <w:tcBorders>
              <w:top w:val="single" w:sz="12" w:space="0" w:color="auto"/>
              <w:left w:val="nil"/>
              <w:bottom w:val="single" w:sz="12" w:space="0" w:color="auto"/>
              <w:right w:val="nil"/>
            </w:tcBorders>
          </w:tcPr>
          <w:p w14:paraId="28BFB15D" w14:textId="3CAE6177" w:rsidR="00A756E6" w:rsidRPr="008F4781" w:rsidRDefault="00A97A88" w:rsidP="000A0C6E">
            <w:pPr>
              <w:jc w:val="center"/>
              <w:rPr>
                <w:rFonts w:asciiTheme="minorHAnsi" w:hAnsiTheme="minorHAnsi" w:cstheme="minorHAnsi"/>
                <w:sz w:val="28"/>
                <w:szCs w:val="28"/>
              </w:rPr>
            </w:pPr>
            <w:r w:rsidRPr="008F4781">
              <w:rPr>
                <w:rFonts w:asciiTheme="minorHAnsi" w:hAnsiTheme="minorHAnsi" w:cstheme="minorHAnsi"/>
                <w:sz w:val="28"/>
                <w:szCs w:val="28"/>
              </w:rPr>
              <w:t>SPRING</w:t>
            </w:r>
            <w:r w:rsidR="00BA62FB" w:rsidRPr="008F4781">
              <w:rPr>
                <w:rFonts w:asciiTheme="minorHAnsi" w:hAnsiTheme="minorHAnsi" w:cstheme="minorHAnsi"/>
                <w:sz w:val="28"/>
                <w:szCs w:val="28"/>
              </w:rPr>
              <w:t xml:space="preserve"> 20</w:t>
            </w:r>
            <w:r w:rsidR="005A7036" w:rsidRPr="008F4781">
              <w:rPr>
                <w:rFonts w:asciiTheme="minorHAnsi" w:hAnsiTheme="minorHAnsi" w:cstheme="minorHAnsi"/>
                <w:sz w:val="28"/>
                <w:szCs w:val="28"/>
              </w:rPr>
              <w:t>20</w:t>
            </w:r>
            <w:r w:rsidR="00BA62FB" w:rsidRPr="008F4781">
              <w:rPr>
                <w:rFonts w:asciiTheme="minorHAnsi" w:hAnsiTheme="minorHAnsi" w:cstheme="minorHAnsi"/>
                <w:sz w:val="28"/>
                <w:szCs w:val="28"/>
              </w:rPr>
              <w:t xml:space="preserve"> </w:t>
            </w:r>
            <w:r w:rsidR="00A756E6" w:rsidRPr="008F4781">
              <w:rPr>
                <w:rFonts w:asciiTheme="minorHAnsi" w:hAnsiTheme="minorHAnsi" w:cstheme="minorHAnsi"/>
                <w:sz w:val="28"/>
                <w:szCs w:val="28"/>
              </w:rPr>
              <w:t>NEWSLETTER</w:t>
            </w:r>
          </w:p>
        </w:tc>
      </w:tr>
    </w:tbl>
    <w:p w14:paraId="7C2D801C" w14:textId="03C7AF86" w:rsidR="00606C0F" w:rsidRPr="008F4781" w:rsidRDefault="005F1F0E" w:rsidP="003E3631">
      <w:pPr>
        <w:tabs>
          <w:tab w:val="center" w:pos="4320"/>
          <w:tab w:val="left" w:pos="6832"/>
        </w:tabs>
        <w:jc w:val="center"/>
        <w:rPr>
          <w:rFonts w:asciiTheme="minorHAnsi" w:hAnsiTheme="minorHAnsi" w:cstheme="minorHAnsi"/>
          <w:sz w:val="18"/>
          <w:szCs w:val="18"/>
        </w:rPr>
      </w:pPr>
      <w:r w:rsidRPr="008F4781">
        <w:rPr>
          <w:rFonts w:asciiTheme="minorHAnsi" w:hAnsiTheme="minorHAnsi" w:cstheme="minorHAnsi"/>
          <w:sz w:val="20"/>
          <w:szCs w:val="20"/>
        </w:rPr>
        <w:t xml:space="preserve"> </w:t>
      </w:r>
      <w:r w:rsidRPr="008F4781">
        <w:rPr>
          <w:rFonts w:asciiTheme="minorHAnsi" w:hAnsiTheme="minorHAnsi" w:cstheme="minorHAnsi"/>
          <w:sz w:val="18"/>
          <w:szCs w:val="18"/>
        </w:rPr>
        <w:t xml:space="preserve">“AT CHERRY CREEK </w:t>
      </w:r>
      <w:r w:rsidR="006714C2" w:rsidRPr="008F4781">
        <w:rPr>
          <w:rFonts w:asciiTheme="minorHAnsi" w:hAnsiTheme="minorHAnsi" w:cstheme="minorHAnsi"/>
          <w:sz w:val="18"/>
          <w:szCs w:val="18"/>
        </w:rPr>
        <w:t>WATERWORKS DISTRICT</w:t>
      </w:r>
      <w:r w:rsidRPr="008F4781">
        <w:rPr>
          <w:rFonts w:asciiTheme="minorHAnsi" w:hAnsiTheme="minorHAnsi" w:cstheme="minorHAnsi"/>
          <w:sz w:val="18"/>
          <w:szCs w:val="18"/>
        </w:rPr>
        <w:t>, WE ARE COMMITTED TO PROVIDING SAFE, HIGH QUALITY WATER SERVICES TO OUR COMMUNITY, WHILE MAINTAINING A STANDARD OF EXCELLENCE IN CUSTOMER SERVICE AND ENV</w:t>
      </w:r>
      <w:r w:rsidR="00DA4901" w:rsidRPr="008F4781">
        <w:rPr>
          <w:rFonts w:asciiTheme="minorHAnsi" w:hAnsiTheme="minorHAnsi" w:cstheme="minorHAnsi"/>
          <w:sz w:val="18"/>
          <w:szCs w:val="18"/>
        </w:rPr>
        <w:t>IRON</w:t>
      </w:r>
      <w:r w:rsidRPr="008F4781">
        <w:rPr>
          <w:rFonts w:asciiTheme="minorHAnsi" w:hAnsiTheme="minorHAnsi" w:cstheme="minorHAnsi"/>
          <w:sz w:val="18"/>
          <w:szCs w:val="18"/>
        </w:rPr>
        <w:t>MENTAL CONSERVATION</w:t>
      </w:r>
      <w:r w:rsidR="00BC68E0" w:rsidRPr="008F4781">
        <w:rPr>
          <w:rFonts w:asciiTheme="minorHAnsi" w:hAnsiTheme="minorHAnsi" w:cstheme="minorHAnsi"/>
          <w:sz w:val="18"/>
          <w:szCs w:val="18"/>
        </w:rPr>
        <w:t>”</w:t>
      </w:r>
    </w:p>
    <w:p w14:paraId="7898B66B" w14:textId="77777777" w:rsidR="00ED1274" w:rsidRPr="008F4781" w:rsidRDefault="00ED1274" w:rsidP="003E3631">
      <w:pPr>
        <w:tabs>
          <w:tab w:val="center" w:pos="4320"/>
          <w:tab w:val="left" w:pos="6832"/>
        </w:tabs>
        <w:jc w:val="center"/>
        <w:rPr>
          <w:rFonts w:asciiTheme="minorHAnsi" w:hAnsiTheme="minorHAnsi" w:cstheme="minorHAnsi"/>
          <w:sz w:val="18"/>
          <w:szCs w:val="18"/>
        </w:rPr>
      </w:pPr>
    </w:p>
    <w:p w14:paraId="159B17A4" w14:textId="77777777" w:rsidR="003E3631" w:rsidRPr="008F4781" w:rsidRDefault="003E3631" w:rsidP="003E3631">
      <w:pPr>
        <w:tabs>
          <w:tab w:val="center" w:pos="4320"/>
          <w:tab w:val="left" w:pos="6832"/>
        </w:tabs>
        <w:jc w:val="center"/>
        <w:rPr>
          <w:rFonts w:asciiTheme="minorHAnsi" w:hAnsiTheme="minorHAnsi" w:cstheme="minorHAnsi"/>
        </w:rPr>
        <w:sectPr w:rsidR="003E3631" w:rsidRPr="008F4781" w:rsidSect="00B80B8D">
          <w:footerReference w:type="default" r:id="rId7"/>
          <w:pgSz w:w="12240" w:h="15840"/>
          <w:pgMar w:top="720" w:right="720" w:bottom="720" w:left="720" w:header="720" w:footer="720" w:gutter="0"/>
          <w:cols w:space="720"/>
          <w:docGrid w:linePitch="326"/>
        </w:sectPr>
      </w:pPr>
    </w:p>
    <w:p w14:paraId="1276DC67" w14:textId="1AF6D499" w:rsidR="00014A50" w:rsidRPr="008F4781" w:rsidRDefault="00014A50" w:rsidP="00EE1458">
      <w:pPr>
        <w:tabs>
          <w:tab w:val="left" w:pos="7920"/>
        </w:tabs>
        <w:ind w:left="360"/>
        <w:rPr>
          <w:rFonts w:asciiTheme="minorHAnsi" w:hAnsiTheme="minorHAnsi" w:cstheme="minorHAnsi"/>
          <w:lang w:bidi="en-US"/>
        </w:rPr>
      </w:pPr>
    </w:p>
    <w:p w14:paraId="60D9B386" w14:textId="04A88266" w:rsidR="00F93E95" w:rsidRPr="008F4781" w:rsidRDefault="00F93E95" w:rsidP="00227801">
      <w:pPr>
        <w:tabs>
          <w:tab w:val="center" w:pos="4320"/>
          <w:tab w:val="left" w:pos="6832"/>
        </w:tabs>
        <w:jc w:val="both"/>
        <w:rPr>
          <w:rFonts w:asciiTheme="minorHAnsi" w:hAnsiTheme="minorHAnsi" w:cstheme="minorHAnsi"/>
          <w:b/>
          <w:sz w:val="22"/>
          <w:szCs w:val="22"/>
        </w:rPr>
      </w:pPr>
      <w:r w:rsidRPr="008F4781">
        <w:rPr>
          <w:rFonts w:asciiTheme="minorHAnsi" w:hAnsiTheme="minorHAnsi" w:cstheme="minorHAnsi"/>
          <w:b/>
          <w:sz w:val="22"/>
          <w:szCs w:val="22"/>
        </w:rPr>
        <w:t>NOTICE OF ANNUAL GENERAL MEETING</w:t>
      </w:r>
    </w:p>
    <w:p w14:paraId="4C254D0E" w14:textId="0F9E29A5" w:rsidR="005A7036" w:rsidRPr="008F4781" w:rsidRDefault="005A7036" w:rsidP="005A7036">
      <w:pPr>
        <w:tabs>
          <w:tab w:val="center" w:pos="4320"/>
          <w:tab w:val="left" w:pos="6832"/>
        </w:tabs>
        <w:rPr>
          <w:rFonts w:asciiTheme="minorHAnsi" w:hAnsiTheme="minorHAnsi" w:cstheme="minorHAnsi"/>
          <w:i/>
          <w:sz w:val="22"/>
          <w:szCs w:val="22"/>
          <w:u w:val="single"/>
        </w:rPr>
      </w:pPr>
      <w:r w:rsidRPr="008F4781">
        <w:rPr>
          <w:rFonts w:asciiTheme="minorHAnsi" w:hAnsiTheme="minorHAnsi" w:cstheme="minorHAnsi"/>
          <w:sz w:val="22"/>
          <w:szCs w:val="22"/>
        </w:rPr>
        <w:t>Due to the COVID 19 Virus CCWWD have postposed the AGM. CCWWD will update residents when a new date has been chosen</w:t>
      </w:r>
      <w:r w:rsidR="00EC70AE" w:rsidRPr="00EC70AE">
        <w:rPr>
          <w:rFonts w:asciiTheme="minorHAnsi" w:hAnsiTheme="minorHAnsi" w:cstheme="minorHAnsi"/>
          <w:i/>
          <w:sz w:val="22"/>
          <w:szCs w:val="22"/>
        </w:rPr>
        <w:t>.</w:t>
      </w:r>
    </w:p>
    <w:p w14:paraId="3918F2B1" w14:textId="77777777" w:rsidR="00D939A1" w:rsidRDefault="00D939A1" w:rsidP="00EE3EFB">
      <w:pPr>
        <w:tabs>
          <w:tab w:val="center" w:pos="4320"/>
          <w:tab w:val="left" w:pos="6832"/>
        </w:tabs>
        <w:rPr>
          <w:rFonts w:asciiTheme="minorHAnsi" w:hAnsiTheme="minorHAnsi" w:cstheme="minorHAnsi"/>
          <w:b/>
          <w:sz w:val="22"/>
          <w:szCs w:val="22"/>
        </w:rPr>
      </w:pPr>
    </w:p>
    <w:p w14:paraId="28F37316" w14:textId="184563F8" w:rsidR="00EE3EFB" w:rsidRPr="008F4781" w:rsidRDefault="00EE3EFB" w:rsidP="00EE3EFB">
      <w:pPr>
        <w:tabs>
          <w:tab w:val="center" w:pos="4320"/>
          <w:tab w:val="left" w:pos="6832"/>
        </w:tabs>
        <w:rPr>
          <w:rFonts w:asciiTheme="minorHAnsi" w:hAnsiTheme="minorHAnsi" w:cstheme="minorHAnsi"/>
          <w:b/>
          <w:sz w:val="22"/>
          <w:szCs w:val="22"/>
        </w:rPr>
      </w:pPr>
      <w:r w:rsidRPr="008F4781">
        <w:rPr>
          <w:rFonts w:asciiTheme="minorHAnsi" w:hAnsiTheme="minorHAnsi" w:cstheme="minorHAnsi"/>
          <w:b/>
          <w:sz w:val="22"/>
          <w:szCs w:val="22"/>
        </w:rPr>
        <w:t>CHERRY CREEK WATERWORKS DISTRICT</w:t>
      </w:r>
    </w:p>
    <w:p w14:paraId="1E92E8CA" w14:textId="77777777" w:rsidR="00EE3EFB" w:rsidRPr="008F4781" w:rsidRDefault="00EE3EFB" w:rsidP="00EE3EFB">
      <w:pPr>
        <w:tabs>
          <w:tab w:val="center" w:pos="4320"/>
          <w:tab w:val="left" w:pos="6832"/>
        </w:tabs>
        <w:rPr>
          <w:rFonts w:asciiTheme="minorHAnsi" w:hAnsiTheme="minorHAnsi" w:cstheme="minorHAnsi"/>
          <w:b/>
          <w:sz w:val="22"/>
          <w:szCs w:val="22"/>
        </w:rPr>
      </w:pPr>
      <w:r w:rsidRPr="008F4781">
        <w:rPr>
          <w:rFonts w:asciiTheme="minorHAnsi" w:hAnsiTheme="minorHAnsi" w:cstheme="minorHAnsi"/>
          <w:b/>
          <w:sz w:val="22"/>
          <w:szCs w:val="22"/>
        </w:rPr>
        <w:t>ALERTS</w:t>
      </w:r>
    </w:p>
    <w:p w14:paraId="04F9400A" w14:textId="77777777" w:rsidR="00EE3EFB" w:rsidRPr="008F4781" w:rsidRDefault="00EE3EFB" w:rsidP="00EE3EFB">
      <w:p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 xml:space="preserve">Register for Alerts on Cherry Creek Waterworks District website: </w:t>
      </w:r>
      <w:hyperlink r:id="rId8" w:history="1">
        <w:r w:rsidRPr="008F4781">
          <w:rPr>
            <w:rStyle w:val="Hyperlink"/>
            <w:rFonts w:asciiTheme="minorHAnsi" w:hAnsiTheme="minorHAnsi" w:cstheme="minorHAnsi"/>
            <w:sz w:val="22"/>
            <w:szCs w:val="22"/>
          </w:rPr>
          <w:t>www.cherrycreekwater.com</w:t>
        </w:r>
      </w:hyperlink>
    </w:p>
    <w:p w14:paraId="691A6B04" w14:textId="3CDCD0E9" w:rsidR="00EE3EFB" w:rsidRPr="008F4781" w:rsidRDefault="00EE3EFB" w:rsidP="00EE3EFB">
      <w:p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 xml:space="preserve">Subscribing to the website alerts; you will receive any updated alerts through email </w:t>
      </w:r>
      <w:r w:rsidR="004661AB" w:rsidRPr="008F4781">
        <w:rPr>
          <w:rFonts w:asciiTheme="minorHAnsi" w:hAnsiTheme="minorHAnsi" w:cstheme="minorHAnsi"/>
          <w:sz w:val="22"/>
          <w:szCs w:val="22"/>
        </w:rPr>
        <w:t xml:space="preserve">and/or </w:t>
      </w:r>
      <w:r w:rsidRPr="008F4781">
        <w:rPr>
          <w:rFonts w:asciiTheme="minorHAnsi" w:hAnsiTheme="minorHAnsi" w:cstheme="minorHAnsi"/>
          <w:sz w:val="22"/>
          <w:szCs w:val="22"/>
        </w:rPr>
        <w:t>cell phone text within minutes.</w:t>
      </w:r>
    </w:p>
    <w:p w14:paraId="1CC3858E" w14:textId="77777777" w:rsidR="00D939A1" w:rsidRDefault="00D939A1" w:rsidP="00EE3EFB">
      <w:pPr>
        <w:tabs>
          <w:tab w:val="center" w:pos="4320"/>
          <w:tab w:val="left" w:pos="6832"/>
        </w:tabs>
        <w:rPr>
          <w:rFonts w:asciiTheme="minorHAnsi" w:hAnsiTheme="minorHAnsi" w:cstheme="minorHAnsi"/>
          <w:b/>
          <w:bCs/>
          <w:sz w:val="22"/>
          <w:szCs w:val="22"/>
        </w:rPr>
      </w:pPr>
    </w:p>
    <w:p w14:paraId="048F6752" w14:textId="0D2342BA" w:rsidR="00D951E8" w:rsidRPr="008F4781" w:rsidRDefault="00D951E8" w:rsidP="00EE3EFB">
      <w:pPr>
        <w:tabs>
          <w:tab w:val="center" w:pos="4320"/>
          <w:tab w:val="left" w:pos="6832"/>
        </w:tabs>
        <w:rPr>
          <w:rFonts w:asciiTheme="minorHAnsi" w:hAnsiTheme="minorHAnsi" w:cstheme="minorHAnsi"/>
          <w:b/>
          <w:bCs/>
          <w:sz w:val="22"/>
          <w:szCs w:val="22"/>
        </w:rPr>
      </w:pPr>
      <w:r w:rsidRPr="008F4781">
        <w:rPr>
          <w:rFonts w:asciiTheme="minorHAnsi" w:hAnsiTheme="minorHAnsi" w:cstheme="minorHAnsi"/>
          <w:b/>
          <w:bCs/>
          <w:sz w:val="22"/>
          <w:szCs w:val="22"/>
        </w:rPr>
        <w:t>COVID 19 UPDATE</w:t>
      </w:r>
    </w:p>
    <w:p w14:paraId="1DE13735" w14:textId="7C602899" w:rsidR="00F31F23" w:rsidRPr="00944CE9" w:rsidRDefault="00D951E8" w:rsidP="00014A50">
      <w:pPr>
        <w:tabs>
          <w:tab w:val="center" w:pos="4320"/>
          <w:tab w:val="left" w:pos="6832"/>
        </w:tabs>
        <w:rPr>
          <w:rFonts w:asciiTheme="minorHAnsi" w:hAnsiTheme="minorHAnsi" w:cstheme="minorHAnsi"/>
          <w:b/>
          <w:sz w:val="20"/>
          <w:szCs w:val="20"/>
        </w:rPr>
      </w:pPr>
      <w:r w:rsidRPr="00944CE9">
        <w:rPr>
          <w:rFonts w:asciiTheme="minorHAnsi" w:hAnsiTheme="minorHAnsi" w:cstheme="minorHAnsi"/>
          <w:b/>
          <w:sz w:val="20"/>
          <w:szCs w:val="20"/>
        </w:rPr>
        <w:t>Due to the COVID 19 CCWWD OFFICE WILL BE CLOSED TO THE PUBLIC</w:t>
      </w:r>
      <w:r w:rsidR="00577817" w:rsidRPr="00944CE9">
        <w:rPr>
          <w:rFonts w:asciiTheme="minorHAnsi" w:hAnsiTheme="minorHAnsi" w:cstheme="minorHAnsi"/>
          <w:b/>
          <w:sz w:val="20"/>
          <w:szCs w:val="20"/>
        </w:rPr>
        <w:t xml:space="preserve"> UNTIL FURTHER NOTICE.</w:t>
      </w:r>
    </w:p>
    <w:p w14:paraId="100282AD" w14:textId="7A92FD56" w:rsidR="00577817" w:rsidRPr="00944CE9" w:rsidRDefault="00577817" w:rsidP="00014A50">
      <w:pPr>
        <w:tabs>
          <w:tab w:val="center" w:pos="4320"/>
          <w:tab w:val="left" w:pos="6832"/>
        </w:tabs>
        <w:rPr>
          <w:rFonts w:asciiTheme="minorHAnsi" w:hAnsiTheme="minorHAnsi" w:cstheme="minorHAnsi"/>
          <w:b/>
          <w:sz w:val="20"/>
          <w:szCs w:val="20"/>
        </w:rPr>
      </w:pPr>
      <w:r w:rsidRPr="00944CE9">
        <w:rPr>
          <w:rFonts w:asciiTheme="minorHAnsi" w:hAnsiTheme="minorHAnsi" w:cstheme="minorHAnsi"/>
          <w:b/>
          <w:sz w:val="20"/>
          <w:szCs w:val="20"/>
        </w:rPr>
        <w:t>We would like to take this opportunity to thank all residents for their understanding during this time. Staff will remain working at the office. If you have any questions or concerns, please contact us at 250-723-2214</w:t>
      </w:r>
    </w:p>
    <w:p w14:paraId="0FD9F749" w14:textId="77777777" w:rsidR="008B2660" w:rsidRDefault="008B2660" w:rsidP="0038616D">
      <w:pPr>
        <w:tabs>
          <w:tab w:val="center" w:pos="4320"/>
          <w:tab w:val="left" w:pos="6832"/>
        </w:tabs>
        <w:jc w:val="both"/>
        <w:rPr>
          <w:rFonts w:asciiTheme="minorHAnsi" w:hAnsiTheme="minorHAnsi" w:cstheme="minorHAnsi"/>
          <w:b/>
          <w:bCs/>
          <w:sz w:val="22"/>
          <w:szCs w:val="22"/>
          <w:u w:val="single"/>
        </w:rPr>
      </w:pPr>
    </w:p>
    <w:p w14:paraId="6572D218" w14:textId="68F81211" w:rsidR="00577817" w:rsidRPr="00441DC0" w:rsidRDefault="00577817" w:rsidP="0038616D">
      <w:pPr>
        <w:tabs>
          <w:tab w:val="center" w:pos="4320"/>
          <w:tab w:val="left" w:pos="6832"/>
        </w:tabs>
        <w:jc w:val="both"/>
        <w:rPr>
          <w:rFonts w:asciiTheme="minorHAnsi" w:hAnsiTheme="minorHAnsi" w:cstheme="minorHAnsi"/>
          <w:b/>
          <w:bCs/>
          <w:sz w:val="22"/>
          <w:szCs w:val="22"/>
          <w:u w:val="single"/>
        </w:rPr>
      </w:pPr>
      <w:r w:rsidRPr="00441DC0">
        <w:rPr>
          <w:rFonts w:asciiTheme="minorHAnsi" w:hAnsiTheme="minorHAnsi" w:cstheme="minorHAnsi"/>
          <w:b/>
          <w:bCs/>
          <w:sz w:val="22"/>
          <w:szCs w:val="22"/>
          <w:u w:val="single"/>
        </w:rPr>
        <w:t xml:space="preserve">Bill payment options are as follow: </w:t>
      </w:r>
    </w:p>
    <w:p w14:paraId="0D399547" w14:textId="1C111D72" w:rsidR="00EE3EFB" w:rsidRPr="008F4781" w:rsidRDefault="00577817" w:rsidP="0038616D">
      <w:pPr>
        <w:pStyle w:val="ListParagraph"/>
        <w:numPr>
          <w:ilvl w:val="0"/>
          <w:numId w:val="18"/>
        </w:num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 xml:space="preserve">Online banking – Cherry Creek Waterworks District as a payee. </w:t>
      </w:r>
    </w:p>
    <w:p w14:paraId="6A4F8DFC" w14:textId="0ED04D1B" w:rsidR="00577817" w:rsidRPr="008F4781" w:rsidRDefault="00577817" w:rsidP="0038616D">
      <w:pPr>
        <w:pStyle w:val="ListParagraph"/>
        <w:numPr>
          <w:ilvl w:val="0"/>
          <w:numId w:val="18"/>
        </w:num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Cheque/Cash can be put into our mail slot at the office</w:t>
      </w:r>
      <w:r w:rsidR="00872AD7" w:rsidRPr="008F4781">
        <w:rPr>
          <w:rFonts w:asciiTheme="minorHAnsi" w:hAnsiTheme="minorHAnsi" w:cstheme="minorHAnsi"/>
          <w:sz w:val="22"/>
          <w:szCs w:val="22"/>
        </w:rPr>
        <w:t>. Receipts</w:t>
      </w:r>
      <w:r w:rsidR="004A205D" w:rsidRPr="008F4781">
        <w:rPr>
          <w:rFonts w:asciiTheme="minorHAnsi" w:hAnsiTheme="minorHAnsi" w:cstheme="minorHAnsi"/>
          <w:sz w:val="22"/>
          <w:szCs w:val="22"/>
        </w:rPr>
        <w:t xml:space="preserve"> provided during office hours</w:t>
      </w:r>
    </w:p>
    <w:p w14:paraId="073C1C0E" w14:textId="61E74B09" w:rsidR="00577817" w:rsidRPr="008F4781" w:rsidRDefault="00577817" w:rsidP="0038616D">
      <w:pPr>
        <w:pStyle w:val="ListParagraph"/>
        <w:numPr>
          <w:ilvl w:val="0"/>
          <w:numId w:val="18"/>
        </w:num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Pay at your bank</w:t>
      </w:r>
    </w:p>
    <w:p w14:paraId="0136726A" w14:textId="0ED8CFC8" w:rsidR="008F4781" w:rsidRPr="008F4781" w:rsidRDefault="008F4781" w:rsidP="008F4781">
      <w:pPr>
        <w:tabs>
          <w:tab w:val="center" w:pos="4320"/>
          <w:tab w:val="left" w:pos="6832"/>
        </w:tabs>
        <w:rPr>
          <w:rFonts w:asciiTheme="minorHAnsi" w:hAnsiTheme="minorHAnsi" w:cstheme="minorHAnsi"/>
          <w:sz w:val="22"/>
          <w:szCs w:val="22"/>
        </w:rPr>
      </w:pPr>
    </w:p>
    <w:p w14:paraId="2EA7DC70" w14:textId="530EF66B" w:rsidR="008F4781" w:rsidRDefault="008F4781" w:rsidP="008F4781">
      <w:pPr>
        <w:tabs>
          <w:tab w:val="center" w:pos="4320"/>
          <w:tab w:val="left" w:pos="6832"/>
        </w:tabs>
        <w:rPr>
          <w:rFonts w:asciiTheme="minorHAnsi" w:hAnsiTheme="minorHAnsi" w:cstheme="minorHAnsi"/>
          <w:b/>
          <w:bCs/>
          <w:sz w:val="22"/>
          <w:szCs w:val="22"/>
        </w:rPr>
      </w:pPr>
      <w:r w:rsidRPr="008F4781">
        <w:rPr>
          <w:rFonts w:asciiTheme="minorHAnsi" w:hAnsiTheme="minorHAnsi" w:cstheme="minorHAnsi"/>
          <w:b/>
          <w:bCs/>
          <w:sz w:val="22"/>
          <w:szCs w:val="22"/>
        </w:rPr>
        <w:t>WATER TOLLS OVERAGE CHARGES</w:t>
      </w:r>
    </w:p>
    <w:p w14:paraId="4C720E88" w14:textId="77777777" w:rsidR="008F4781" w:rsidRPr="008F4781" w:rsidRDefault="008F4781" w:rsidP="008F4781">
      <w:p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Due to environmental changes and to encourage water conservation, water toll overage charges will be increased as follows:</w:t>
      </w:r>
    </w:p>
    <w:p w14:paraId="00104F07" w14:textId="66528B06" w:rsidR="008F4781" w:rsidRPr="008F4781" w:rsidRDefault="008F4781" w:rsidP="008F4781">
      <w:pPr>
        <w:pStyle w:val="ListParagraph"/>
        <w:numPr>
          <w:ilvl w:val="0"/>
          <w:numId w:val="19"/>
        </w:numPr>
        <w:tabs>
          <w:tab w:val="center" w:pos="4320"/>
          <w:tab w:val="left" w:pos="6832"/>
        </w:tabs>
        <w:rPr>
          <w:rFonts w:asciiTheme="minorHAnsi" w:hAnsiTheme="minorHAnsi" w:cstheme="minorHAnsi"/>
          <w:sz w:val="22"/>
          <w:szCs w:val="22"/>
        </w:rPr>
      </w:pPr>
      <w:r w:rsidRPr="008F4781">
        <w:rPr>
          <w:rFonts w:asciiTheme="minorHAnsi" w:hAnsiTheme="minorHAnsi" w:cstheme="minorHAnsi"/>
          <w:b/>
          <w:bCs/>
          <w:sz w:val="22"/>
          <w:szCs w:val="22"/>
        </w:rPr>
        <w:t xml:space="preserve">April </w:t>
      </w:r>
      <w:r w:rsidR="008B2660">
        <w:rPr>
          <w:rFonts w:asciiTheme="minorHAnsi" w:hAnsiTheme="minorHAnsi" w:cstheme="minorHAnsi"/>
          <w:b/>
          <w:bCs/>
          <w:sz w:val="22"/>
          <w:szCs w:val="22"/>
        </w:rPr>
        <w:t xml:space="preserve">1, </w:t>
      </w:r>
      <w:r>
        <w:rPr>
          <w:rFonts w:asciiTheme="minorHAnsi" w:hAnsiTheme="minorHAnsi" w:cstheme="minorHAnsi"/>
          <w:b/>
          <w:bCs/>
          <w:sz w:val="22"/>
          <w:szCs w:val="22"/>
        </w:rPr>
        <w:t xml:space="preserve">2020 </w:t>
      </w:r>
      <w:r w:rsidR="008B2660">
        <w:rPr>
          <w:rFonts w:asciiTheme="minorHAnsi" w:hAnsiTheme="minorHAnsi" w:cstheme="minorHAnsi"/>
          <w:b/>
          <w:bCs/>
          <w:sz w:val="22"/>
          <w:szCs w:val="22"/>
        </w:rPr>
        <w:t>overages</w:t>
      </w:r>
      <w:r w:rsidRPr="008F4781">
        <w:rPr>
          <w:rFonts w:asciiTheme="minorHAnsi" w:hAnsiTheme="minorHAnsi" w:cstheme="minorHAnsi"/>
          <w:sz w:val="22"/>
          <w:szCs w:val="22"/>
        </w:rPr>
        <w:t xml:space="preserve"> from fifty </w:t>
      </w:r>
      <w:r w:rsidRPr="008F4781">
        <w:rPr>
          <w:rFonts w:asciiTheme="minorHAnsi" w:hAnsiTheme="minorHAnsi" w:cstheme="minorHAnsi"/>
          <w:b/>
          <w:bCs/>
          <w:sz w:val="22"/>
          <w:szCs w:val="22"/>
        </w:rPr>
        <w:t>(.50)</w:t>
      </w:r>
      <w:r w:rsidRPr="008F4781">
        <w:rPr>
          <w:rFonts w:asciiTheme="minorHAnsi" w:hAnsiTheme="minorHAnsi" w:cstheme="minorHAnsi"/>
          <w:sz w:val="22"/>
          <w:szCs w:val="22"/>
        </w:rPr>
        <w:t xml:space="preserve"> cents to </w:t>
      </w:r>
      <w:r w:rsidRPr="008F4781">
        <w:rPr>
          <w:rFonts w:asciiTheme="minorHAnsi" w:hAnsiTheme="minorHAnsi" w:cstheme="minorHAnsi"/>
          <w:b/>
          <w:bCs/>
          <w:sz w:val="22"/>
          <w:szCs w:val="22"/>
        </w:rPr>
        <w:t>(.65)</w:t>
      </w:r>
      <w:r w:rsidRPr="008F4781">
        <w:rPr>
          <w:rFonts w:asciiTheme="minorHAnsi" w:hAnsiTheme="minorHAnsi" w:cstheme="minorHAnsi"/>
          <w:sz w:val="22"/>
          <w:szCs w:val="22"/>
        </w:rPr>
        <w:t xml:space="preserve"> cents per cubic meter over the threshold of 100m3 </w:t>
      </w:r>
    </w:p>
    <w:p w14:paraId="7FF0328F" w14:textId="749A39B2" w:rsidR="008F4781" w:rsidRDefault="008F4781" w:rsidP="008F4781">
      <w:pPr>
        <w:pStyle w:val="ListParagraph"/>
        <w:numPr>
          <w:ilvl w:val="0"/>
          <w:numId w:val="19"/>
        </w:numPr>
        <w:tabs>
          <w:tab w:val="center" w:pos="4320"/>
          <w:tab w:val="left" w:pos="6832"/>
        </w:tabs>
        <w:rPr>
          <w:rFonts w:asciiTheme="minorHAnsi" w:hAnsiTheme="minorHAnsi" w:cstheme="minorHAnsi"/>
          <w:b/>
          <w:bCs/>
          <w:sz w:val="22"/>
          <w:szCs w:val="22"/>
        </w:rPr>
      </w:pPr>
      <w:r w:rsidRPr="008F4781">
        <w:rPr>
          <w:rFonts w:asciiTheme="minorHAnsi" w:hAnsiTheme="minorHAnsi" w:cstheme="minorHAnsi"/>
          <w:b/>
          <w:bCs/>
          <w:sz w:val="22"/>
          <w:szCs w:val="22"/>
        </w:rPr>
        <w:t xml:space="preserve">July </w:t>
      </w:r>
      <w:r w:rsidR="008B2660">
        <w:rPr>
          <w:rFonts w:asciiTheme="minorHAnsi" w:hAnsiTheme="minorHAnsi" w:cstheme="minorHAnsi"/>
          <w:b/>
          <w:bCs/>
          <w:sz w:val="22"/>
          <w:szCs w:val="22"/>
        </w:rPr>
        <w:t xml:space="preserve">1, </w:t>
      </w:r>
      <w:r w:rsidR="008B2660" w:rsidRPr="008F4781">
        <w:rPr>
          <w:rFonts w:asciiTheme="minorHAnsi" w:hAnsiTheme="minorHAnsi" w:cstheme="minorHAnsi"/>
          <w:b/>
          <w:bCs/>
          <w:sz w:val="22"/>
          <w:szCs w:val="22"/>
        </w:rPr>
        <w:t>2020</w:t>
      </w:r>
      <w:r w:rsidRPr="008F4781">
        <w:rPr>
          <w:rFonts w:asciiTheme="minorHAnsi" w:hAnsiTheme="minorHAnsi" w:cstheme="minorHAnsi"/>
          <w:b/>
          <w:bCs/>
          <w:sz w:val="22"/>
          <w:szCs w:val="22"/>
        </w:rPr>
        <w:t xml:space="preserve"> no change</w:t>
      </w:r>
      <w:r w:rsidR="008B2660">
        <w:rPr>
          <w:rFonts w:asciiTheme="minorHAnsi" w:hAnsiTheme="minorHAnsi" w:cstheme="minorHAnsi"/>
          <w:b/>
          <w:bCs/>
          <w:sz w:val="22"/>
          <w:szCs w:val="22"/>
        </w:rPr>
        <w:t xml:space="preserve"> for overages</w:t>
      </w:r>
    </w:p>
    <w:p w14:paraId="1D8297BD" w14:textId="0D3D2BE7" w:rsidR="008B2660" w:rsidRPr="008B2660" w:rsidRDefault="008B2660" w:rsidP="008F4781">
      <w:pPr>
        <w:pStyle w:val="ListParagraph"/>
        <w:numPr>
          <w:ilvl w:val="0"/>
          <w:numId w:val="19"/>
        </w:numPr>
        <w:tabs>
          <w:tab w:val="center" w:pos="4320"/>
          <w:tab w:val="left" w:pos="6832"/>
        </w:tabs>
        <w:rPr>
          <w:rFonts w:asciiTheme="minorHAnsi" w:hAnsiTheme="minorHAnsi" w:cstheme="minorHAnsi"/>
          <w:b/>
          <w:bCs/>
          <w:sz w:val="22"/>
          <w:szCs w:val="22"/>
        </w:rPr>
      </w:pPr>
      <w:r w:rsidRPr="008B2660">
        <w:rPr>
          <w:rFonts w:asciiTheme="minorHAnsi" w:hAnsiTheme="minorHAnsi" w:cstheme="minorHAnsi"/>
          <w:b/>
          <w:bCs/>
          <w:sz w:val="22"/>
          <w:szCs w:val="22"/>
        </w:rPr>
        <w:t xml:space="preserve">July 1, 2020 - Water Tolls </w:t>
      </w:r>
      <w:r w:rsidR="004C59CA">
        <w:rPr>
          <w:rFonts w:asciiTheme="minorHAnsi" w:hAnsiTheme="minorHAnsi" w:cstheme="minorHAnsi"/>
          <w:b/>
          <w:bCs/>
          <w:sz w:val="22"/>
          <w:szCs w:val="22"/>
        </w:rPr>
        <w:t>$123, Farm $98</w:t>
      </w:r>
      <w:bookmarkStart w:id="1" w:name="_GoBack"/>
      <w:bookmarkEnd w:id="1"/>
      <w:r w:rsidRPr="008B2660">
        <w:rPr>
          <w:rFonts w:asciiTheme="minorHAnsi" w:hAnsiTheme="minorHAnsi" w:cstheme="minorHAnsi"/>
          <w:b/>
          <w:bCs/>
          <w:sz w:val="22"/>
          <w:szCs w:val="22"/>
        </w:rPr>
        <w:t>.</w:t>
      </w:r>
    </w:p>
    <w:p w14:paraId="0FFAEC6B" w14:textId="3C85D89A" w:rsidR="008F4781" w:rsidRPr="00B87924" w:rsidRDefault="008F4781" w:rsidP="008F4781">
      <w:pPr>
        <w:pStyle w:val="ListParagraph"/>
        <w:numPr>
          <w:ilvl w:val="0"/>
          <w:numId w:val="19"/>
        </w:numPr>
        <w:tabs>
          <w:tab w:val="center" w:pos="4320"/>
          <w:tab w:val="left" w:pos="6832"/>
        </w:tabs>
        <w:rPr>
          <w:rFonts w:asciiTheme="minorHAnsi" w:hAnsiTheme="minorHAnsi" w:cstheme="minorHAnsi"/>
          <w:b/>
          <w:bCs/>
          <w:sz w:val="22"/>
          <w:szCs w:val="22"/>
        </w:rPr>
      </w:pPr>
      <w:r>
        <w:rPr>
          <w:rFonts w:asciiTheme="minorHAnsi" w:hAnsiTheme="minorHAnsi" w:cstheme="minorHAnsi"/>
          <w:b/>
          <w:bCs/>
          <w:sz w:val="22"/>
          <w:szCs w:val="22"/>
        </w:rPr>
        <w:t xml:space="preserve">October </w:t>
      </w:r>
      <w:r w:rsidR="008B2660">
        <w:rPr>
          <w:rFonts w:asciiTheme="minorHAnsi" w:hAnsiTheme="minorHAnsi" w:cstheme="minorHAnsi"/>
          <w:b/>
          <w:bCs/>
          <w:sz w:val="22"/>
          <w:szCs w:val="22"/>
        </w:rPr>
        <w:t>1,</w:t>
      </w:r>
      <w:r>
        <w:rPr>
          <w:rFonts w:asciiTheme="minorHAnsi" w:hAnsiTheme="minorHAnsi" w:cstheme="minorHAnsi"/>
          <w:b/>
          <w:bCs/>
          <w:sz w:val="22"/>
          <w:szCs w:val="22"/>
        </w:rPr>
        <w:t xml:space="preserve"> 2020 from sixty-five (.65) cents to eighty (.80) cents</w:t>
      </w:r>
      <w:r w:rsidR="00D939A1" w:rsidRPr="00D939A1">
        <w:rPr>
          <w:rFonts w:asciiTheme="minorHAnsi" w:hAnsiTheme="minorHAnsi" w:cstheme="minorHAnsi"/>
          <w:sz w:val="22"/>
          <w:szCs w:val="22"/>
        </w:rPr>
        <w:t xml:space="preserve"> </w:t>
      </w:r>
      <w:r w:rsidR="00D939A1" w:rsidRPr="008F4781">
        <w:rPr>
          <w:rFonts w:asciiTheme="minorHAnsi" w:hAnsiTheme="minorHAnsi" w:cstheme="minorHAnsi"/>
          <w:sz w:val="22"/>
          <w:szCs w:val="22"/>
        </w:rPr>
        <w:t>per cubic meter over the threshold of 100m3</w:t>
      </w:r>
    </w:p>
    <w:p w14:paraId="75D35CCA" w14:textId="591FE514" w:rsidR="00B87924" w:rsidRDefault="00B87924" w:rsidP="00B87924">
      <w:pPr>
        <w:tabs>
          <w:tab w:val="center" w:pos="4320"/>
          <w:tab w:val="left" w:pos="6832"/>
        </w:tabs>
        <w:rPr>
          <w:rFonts w:asciiTheme="minorHAnsi" w:hAnsiTheme="minorHAnsi" w:cstheme="minorHAnsi"/>
          <w:b/>
          <w:bCs/>
          <w:sz w:val="22"/>
          <w:szCs w:val="22"/>
        </w:rPr>
      </w:pPr>
    </w:p>
    <w:p w14:paraId="37A40503" w14:textId="77777777" w:rsidR="00B87924" w:rsidRPr="00B87924" w:rsidRDefault="00B87924" w:rsidP="00B87924">
      <w:pPr>
        <w:tabs>
          <w:tab w:val="center" w:pos="4320"/>
          <w:tab w:val="left" w:pos="6832"/>
        </w:tabs>
        <w:rPr>
          <w:rFonts w:asciiTheme="minorHAnsi" w:hAnsiTheme="minorHAnsi" w:cstheme="minorHAnsi"/>
          <w:b/>
          <w:bCs/>
          <w:sz w:val="22"/>
          <w:szCs w:val="22"/>
        </w:rPr>
      </w:pPr>
    </w:p>
    <w:p w14:paraId="7A07CCB6" w14:textId="77777777" w:rsidR="00D939A1" w:rsidRPr="008F4781" w:rsidRDefault="00D939A1" w:rsidP="00D939A1">
      <w:pPr>
        <w:pStyle w:val="ListParagraph"/>
        <w:tabs>
          <w:tab w:val="center" w:pos="4320"/>
          <w:tab w:val="left" w:pos="6832"/>
        </w:tabs>
        <w:rPr>
          <w:rFonts w:asciiTheme="minorHAnsi" w:hAnsiTheme="minorHAnsi" w:cstheme="minorHAnsi"/>
          <w:b/>
          <w:bCs/>
          <w:sz w:val="22"/>
          <w:szCs w:val="22"/>
        </w:rPr>
      </w:pPr>
    </w:p>
    <w:p w14:paraId="0FDD0D82" w14:textId="77777777" w:rsidR="00872AD7" w:rsidRPr="008F4781" w:rsidRDefault="00872AD7" w:rsidP="005D10FA">
      <w:pPr>
        <w:tabs>
          <w:tab w:val="left" w:pos="7920"/>
        </w:tabs>
        <w:rPr>
          <w:rFonts w:asciiTheme="minorHAnsi" w:hAnsiTheme="minorHAnsi" w:cstheme="minorHAnsi"/>
          <w:b/>
          <w:color w:val="538135" w:themeColor="accent6" w:themeShade="BF"/>
          <w:sz w:val="22"/>
          <w:szCs w:val="22"/>
          <w:lang w:val="en-CA"/>
        </w:rPr>
      </w:pPr>
    </w:p>
    <w:p w14:paraId="64260E66" w14:textId="5BA624C2" w:rsidR="005D10FA" w:rsidRPr="008F4781" w:rsidRDefault="005D10FA" w:rsidP="005D10FA">
      <w:pPr>
        <w:tabs>
          <w:tab w:val="left" w:pos="7920"/>
        </w:tabs>
        <w:rPr>
          <w:rFonts w:asciiTheme="minorHAnsi" w:hAnsiTheme="minorHAnsi" w:cstheme="minorHAnsi"/>
          <w:b/>
          <w:sz w:val="22"/>
          <w:szCs w:val="22"/>
          <w:lang w:val="en-CA"/>
        </w:rPr>
      </w:pPr>
      <w:r w:rsidRPr="008F4781">
        <w:rPr>
          <w:rFonts w:asciiTheme="minorHAnsi" w:hAnsiTheme="minorHAnsi" w:cstheme="minorHAnsi"/>
          <w:b/>
          <w:sz w:val="22"/>
          <w:szCs w:val="22"/>
          <w:lang w:val="en-CA"/>
        </w:rPr>
        <w:t>I</w:t>
      </w:r>
      <w:r w:rsidR="005300C8" w:rsidRPr="008F4781">
        <w:rPr>
          <w:rFonts w:asciiTheme="minorHAnsi" w:hAnsiTheme="minorHAnsi" w:cstheme="minorHAnsi"/>
          <w:b/>
          <w:sz w:val="22"/>
          <w:szCs w:val="22"/>
          <w:lang w:val="en-CA"/>
        </w:rPr>
        <w:t>f Burning is Permitted</w:t>
      </w:r>
      <w:r w:rsidRPr="008F4781">
        <w:rPr>
          <w:rFonts w:asciiTheme="minorHAnsi" w:hAnsiTheme="minorHAnsi" w:cstheme="minorHAnsi"/>
          <w:b/>
          <w:sz w:val="22"/>
          <w:szCs w:val="22"/>
          <w:lang w:val="en-CA"/>
        </w:rPr>
        <w:t>, BURN IT RIGHT</w:t>
      </w:r>
      <w:r w:rsidR="005300C8" w:rsidRPr="008F4781">
        <w:rPr>
          <w:rFonts w:asciiTheme="minorHAnsi" w:hAnsiTheme="minorHAnsi" w:cstheme="minorHAnsi"/>
          <w:b/>
          <w:sz w:val="22"/>
          <w:szCs w:val="22"/>
          <w:lang w:val="en-CA"/>
        </w:rPr>
        <w:t>!!!</w:t>
      </w:r>
    </w:p>
    <w:p w14:paraId="23034BA1" w14:textId="77777777" w:rsidR="005D10FA" w:rsidRPr="008F4781" w:rsidRDefault="005D10FA" w:rsidP="005D10FA">
      <w:pPr>
        <w:pStyle w:val="ListParagraph"/>
        <w:numPr>
          <w:ilvl w:val="0"/>
          <w:numId w:val="15"/>
        </w:numPr>
        <w:tabs>
          <w:tab w:val="left" w:pos="7920"/>
        </w:tabs>
        <w:rPr>
          <w:rFonts w:asciiTheme="minorHAnsi" w:hAnsiTheme="minorHAnsi" w:cstheme="minorHAnsi"/>
          <w:sz w:val="22"/>
          <w:szCs w:val="22"/>
          <w:lang w:val="en-CA"/>
        </w:rPr>
      </w:pPr>
      <w:r w:rsidRPr="008F4781">
        <w:rPr>
          <w:rFonts w:asciiTheme="minorHAnsi" w:hAnsiTheme="minorHAnsi" w:cstheme="minorHAnsi"/>
          <w:sz w:val="22"/>
          <w:szCs w:val="22"/>
          <w:lang w:val="en-CA"/>
        </w:rPr>
        <w:t>Burn small, hot and controlled fires with good air ventilation</w:t>
      </w:r>
    </w:p>
    <w:p w14:paraId="50FBB257" w14:textId="54C9FC54" w:rsidR="005D10FA" w:rsidRPr="008F4781" w:rsidRDefault="005D10FA" w:rsidP="005D10FA">
      <w:pPr>
        <w:pStyle w:val="ListParagraph"/>
        <w:numPr>
          <w:ilvl w:val="0"/>
          <w:numId w:val="15"/>
        </w:numPr>
        <w:tabs>
          <w:tab w:val="left" w:pos="7920"/>
        </w:tabs>
        <w:rPr>
          <w:rFonts w:asciiTheme="minorHAnsi" w:hAnsiTheme="minorHAnsi" w:cstheme="minorHAnsi"/>
          <w:sz w:val="22"/>
          <w:szCs w:val="22"/>
          <w:lang w:val="en-CA"/>
        </w:rPr>
      </w:pPr>
      <w:r w:rsidRPr="008F4781">
        <w:rPr>
          <w:rFonts w:asciiTheme="minorHAnsi" w:hAnsiTheme="minorHAnsi" w:cstheme="minorHAnsi"/>
          <w:sz w:val="22"/>
          <w:szCs w:val="22"/>
          <w:lang w:val="en-CA"/>
        </w:rPr>
        <w:t>Don’t burn when the smoke won’t dissipate from the area</w:t>
      </w:r>
    </w:p>
    <w:p w14:paraId="21B421E9" w14:textId="77777777" w:rsidR="00737FF6" w:rsidRPr="008F4781" w:rsidRDefault="005D10FA" w:rsidP="005D10FA">
      <w:pPr>
        <w:pStyle w:val="ListParagraph"/>
        <w:numPr>
          <w:ilvl w:val="0"/>
          <w:numId w:val="15"/>
        </w:numPr>
        <w:tabs>
          <w:tab w:val="left" w:pos="7920"/>
        </w:tabs>
        <w:rPr>
          <w:rFonts w:asciiTheme="minorHAnsi" w:hAnsiTheme="minorHAnsi" w:cstheme="minorHAnsi"/>
          <w:sz w:val="22"/>
          <w:szCs w:val="22"/>
          <w:lang w:val="en-CA"/>
        </w:rPr>
      </w:pPr>
      <w:r w:rsidRPr="008F4781">
        <w:rPr>
          <w:rFonts w:asciiTheme="minorHAnsi" w:hAnsiTheme="minorHAnsi" w:cstheme="minorHAnsi"/>
          <w:sz w:val="22"/>
          <w:szCs w:val="22"/>
          <w:lang w:val="en-CA"/>
        </w:rPr>
        <w:t>Make sure any materials to be burned are well cured, dry, free of soils, and not green</w:t>
      </w:r>
      <w:r w:rsidR="00737FF6" w:rsidRPr="008F4781">
        <w:rPr>
          <w:rFonts w:asciiTheme="minorHAnsi" w:hAnsiTheme="minorHAnsi" w:cstheme="minorHAnsi"/>
          <w:sz w:val="22"/>
          <w:szCs w:val="22"/>
          <w:lang w:val="en-CA"/>
        </w:rPr>
        <w:t>.</w:t>
      </w:r>
    </w:p>
    <w:p w14:paraId="62F592C3" w14:textId="29F48343" w:rsidR="005D10FA" w:rsidRPr="008F4781" w:rsidRDefault="005D10FA" w:rsidP="00737FF6">
      <w:pPr>
        <w:pStyle w:val="ListParagraph"/>
        <w:tabs>
          <w:tab w:val="left" w:pos="7920"/>
        </w:tabs>
        <w:rPr>
          <w:rFonts w:asciiTheme="minorHAnsi" w:hAnsiTheme="minorHAnsi" w:cstheme="minorHAnsi"/>
          <w:sz w:val="22"/>
          <w:szCs w:val="22"/>
          <w:lang w:val="en-CA"/>
        </w:rPr>
      </w:pPr>
      <w:r w:rsidRPr="008F4781">
        <w:rPr>
          <w:rFonts w:asciiTheme="minorHAnsi" w:hAnsiTheme="minorHAnsi" w:cstheme="minorHAnsi"/>
          <w:sz w:val="22"/>
          <w:szCs w:val="22"/>
          <w:lang w:val="en-CA"/>
        </w:rPr>
        <w:t>Burn hot, burn clean</w:t>
      </w:r>
    </w:p>
    <w:p w14:paraId="29A3239F" w14:textId="63E21215" w:rsidR="005D10FA" w:rsidRPr="008F4781" w:rsidRDefault="005D10FA" w:rsidP="005D10FA">
      <w:pPr>
        <w:pStyle w:val="ListParagraph"/>
        <w:numPr>
          <w:ilvl w:val="0"/>
          <w:numId w:val="15"/>
        </w:num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For more information on backyard burning visit the BC Air Quality website or call the Ministry of Environment-Provincial toll free -1888-281-2992</w:t>
      </w:r>
    </w:p>
    <w:p w14:paraId="72DC9B39" w14:textId="30846898" w:rsidR="005300C8" w:rsidRPr="00472138" w:rsidRDefault="005300C8" w:rsidP="005D10FA">
      <w:pPr>
        <w:pStyle w:val="ListParagraph"/>
        <w:numPr>
          <w:ilvl w:val="0"/>
          <w:numId w:val="15"/>
        </w:numPr>
        <w:tabs>
          <w:tab w:val="center" w:pos="4320"/>
          <w:tab w:val="left" w:pos="6832"/>
        </w:tabs>
        <w:rPr>
          <w:rFonts w:asciiTheme="minorHAnsi" w:hAnsiTheme="minorHAnsi" w:cstheme="minorHAnsi"/>
          <w:sz w:val="22"/>
          <w:szCs w:val="22"/>
        </w:rPr>
      </w:pPr>
      <w:r w:rsidRPr="00472138">
        <w:rPr>
          <w:rFonts w:asciiTheme="minorHAnsi" w:hAnsiTheme="minorHAnsi" w:cstheme="minorHAnsi"/>
          <w:sz w:val="22"/>
          <w:szCs w:val="22"/>
        </w:rPr>
        <w:t>Burning ban information: www.bcwildfire.ca</w:t>
      </w:r>
    </w:p>
    <w:p w14:paraId="38CC503B" w14:textId="77777777" w:rsidR="004A205D" w:rsidRPr="008F4781" w:rsidRDefault="004A205D" w:rsidP="00BD652E">
      <w:pPr>
        <w:tabs>
          <w:tab w:val="center" w:pos="4320"/>
          <w:tab w:val="left" w:pos="6832"/>
        </w:tabs>
        <w:rPr>
          <w:rFonts w:asciiTheme="minorHAnsi" w:hAnsiTheme="minorHAnsi" w:cstheme="minorHAnsi"/>
          <w:b/>
          <w:sz w:val="22"/>
          <w:szCs w:val="22"/>
        </w:rPr>
      </w:pPr>
    </w:p>
    <w:p w14:paraId="64B0F0E4" w14:textId="0FD440D5" w:rsidR="003D569F" w:rsidRPr="008F4781" w:rsidRDefault="00ED1274" w:rsidP="00944CE9">
      <w:pPr>
        <w:tabs>
          <w:tab w:val="center" w:pos="4320"/>
          <w:tab w:val="left" w:pos="6832"/>
        </w:tabs>
        <w:jc w:val="both"/>
        <w:rPr>
          <w:rFonts w:asciiTheme="minorHAnsi" w:hAnsiTheme="minorHAnsi" w:cstheme="minorHAnsi"/>
          <w:b/>
          <w:sz w:val="22"/>
          <w:szCs w:val="22"/>
        </w:rPr>
      </w:pPr>
      <w:r w:rsidRPr="008F4781">
        <w:rPr>
          <w:rFonts w:asciiTheme="minorHAnsi" w:hAnsiTheme="minorHAnsi" w:cstheme="minorHAnsi"/>
          <w:b/>
          <w:sz w:val="22"/>
          <w:szCs w:val="22"/>
        </w:rPr>
        <w:t>ISLAND FLOW CONTROLS WATER SOLUTIONS LTD</w:t>
      </w:r>
    </w:p>
    <w:p w14:paraId="041F12DD" w14:textId="0BFCC98D" w:rsidR="005D10FA" w:rsidRPr="008F4781" w:rsidRDefault="005F5F5A" w:rsidP="00787BFE">
      <w:p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 xml:space="preserve">Annual </w:t>
      </w:r>
      <w:r w:rsidR="00D951E8" w:rsidRPr="008F4781">
        <w:rPr>
          <w:rFonts w:asciiTheme="minorHAnsi" w:hAnsiTheme="minorHAnsi" w:cstheme="minorHAnsi"/>
          <w:sz w:val="22"/>
          <w:szCs w:val="22"/>
        </w:rPr>
        <w:t>W</w:t>
      </w:r>
      <w:r w:rsidRPr="008F4781">
        <w:rPr>
          <w:rFonts w:asciiTheme="minorHAnsi" w:hAnsiTheme="minorHAnsi" w:cstheme="minorHAnsi"/>
          <w:sz w:val="22"/>
          <w:szCs w:val="22"/>
        </w:rPr>
        <w:t xml:space="preserve">ater </w:t>
      </w:r>
      <w:r w:rsidR="00D951E8" w:rsidRPr="008F4781">
        <w:rPr>
          <w:rFonts w:asciiTheme="minorHAnsi" w:hAnsiTheme="minorHAnsi" w:cstheme="minorHAnsi"/>
          <w:sz w:val="22"/>
          <w:szCs w:val="22"/>
        </w:rPr>
        <w:t>M</w:t>
      </w:r>
      <w:r w:rsidRPr="008F4781">
        <w:rPr>
          <w:rFonts w:asciiTheme="minorHAnsi" w:hAnsiTheme="minorHAnsi" w:cstheme="minorHAnsi"/>
          <w:sz w:val="22"/>
          <w:szCs w:val="22"/>
        </w:rPr>
        <w:t>ain</w:t>
      </w:r>
      <w:r w:rsidR="00D951E8" w:rsidRPr="008F4781">
        <w:rPr>
          <w:rFonts w:asciiTheme="minorHAnsi" w:hAnsiTheme="minorHAnsi" w:cstheme="minorHAnsi"/>
          <w:sz w:val="22"/>
          <w:szCs w:val="22"/>
        </w:rPr>
        <w:t>s</w:t>
      </w:r>
      <w:r w:rsidRPr="008F4781">
        <w:rPr>
          <w:rFonts w:asciiTheme="minorHAnsi" w:hAnsiTheme="minorHAnsi" w:cstheme="minorHAnsi"/>
          <w:sz w:val="22"/>
          <w:szCs w:val="22"/>
        </w:rPr>
        <w:t xml:space="preserve"> </w:t>
      </w:r>
      <w:r w:rsidR="00D951E8" w:rsidRPr="008F4781">
        <w:rPr>
          <w:rFonts w:asciiTheme="minorHAnsi" w:hAnsiTheme="minorHAnsi" w:cstheme="minorHAnsi"/>
          <w:sz w:val="22"/>
          <w:szCs w:val="22"/>
        </w:rPr>
        <w:t>F</w:t>
      </w:r>
      <w:r w:rsidRPr="008F4781">
        <w:rPr>
          <w:rFonts w:asciiTheme="minorHAnsi" w:hAnsiTheme="minorHAnsi" w:cstheme="minorHAnsi"/>
          <w:sz w:val="22"/>
          <w:szCs w:val="22"/>
        </w:rPr>
        <w:t xml:space="preserve">lushing was </w:t>
      </w:r>
      <w:r w:rsidR="00D951E8" w:rsidRPr="008F4781">
        <w:rPr>
          <w:rFonts w:asciiTheme="minorHAnsi" w:hAnsiTheme="minorHAnsi" w:cstheme="minorHAnsi"/>
          <w:b/>
          <w:bCs/>
          <w:sz w:val="22"/>
          <w:szCs w:val="22"/>
          <w:u w:val="single"/>
        </w:rPr>
        <w:t xml:space="preserve">NOT </w:t>
      </w:r>
      <w:r w:rsidRPr="008F4781">
        <w:rPr>
          <w:rFonts w:asciiTheme="minorHAnsi" w:hAnsiTheme="minorHAnsi" w:cstheme="minorHAnsi"/>
          <w:sz w:val="22"/>
          <w:szCs w:val="22"/>
        </w:rPr>
        <w:t xml:space="preserve">completed </w:t>
      </w:r>
      <w:r w:rsidR="00D951E8" w:rsidRPr="008F4781">
        <w:rPr>
          <w:rFonts w:asciiTheme="minorHAnsi" w:hAnsiTheme="minorHAnsi" w:cstheme="minorHAnsi"/>
          <w:sz w:val="22"/>
          <w:szCs w:val="22"/>
        </w:rPr>
        <w:t>in March 2020 due to the COVID 19 Virus. CCWWD ha</w:t>
      </w:r>
      <w:r w:rsidR="00B667C9">
        <w:rPr>
          <w:rFonts w:asciiTheme="minorHAnsi" w:hAnsiTheme="minorHAnsi" w:cstheme="minorHAnsi"/>
          <w:sz w:val="22"/>
          <w:szCs w:val="22"/>
        </w:rPr>
        <w:t>s</w:t>
      </w:r>
      <w:r w:rsidR="00D951E8" w:rsidRPr="008F4781">
        <w:rPr>
          <w:rFonts w:asciiTheme="minorHAnsi" w:hAnsiTheme="minorHAnsi" w:cstheme="minorHAnsi"/>
          <w:sz w:val="22"/>
          <w:szCs w:val="22"/>
        </w:rPr>
        <w:t xml:space="preserve"> consulted with Island Health</w:t>
      </w:r>
      <w:r w:rsidR="00AB0D26">
        <w:rPr>
          <w:rFonts w:asciiTheme="minorHAnsi" w:hAnsiTheme="minorHAnsi" w:cstheme="minorHAnsi"/>
          <w:sz w:val="22"/>
          <w:szCs w:val="22"/>
        </w:rPr>
        <w:t xml:space="preserve"> and </w:t>
      </w:r>
      <w:r w:rsidR="00D951E8" w:rsidRPr="008F4781">
        <w:rPr>
          <w:rFonts w:asciiTheme="minorHAnsi" w:hAnsiTheme="minorHAnsi" w:cstheme="minorHAnsi"/>
          <w:sz w:val="22"/>
          <w:szCs w:val="22"/>
        </w:rPr>
        <w:t>Residents cannot be without water during this time of crisis. The Flushing will be rescheduled for the Fall 2020.</w:t>
      </w:r>
    </w:p>
    <w:p w14:paraId="56267A03" w14:textId="77777777" w:rsidR="005D10FA" w:rsidRPr="008F4781" w:rsidRDefault="005D10FA" w:rsidP="00787BFE">
      <w:pPr>
        <w:tabs>
          <w:tab w:val="center" w:pos="4320"/>
          <w:tab w:val="left" w:pos="6832"/>
        </w:tabs>
        <w:rPr>
          <w:rFonts w:asciiTheme="minorHAnsi" w:hAnsiTheme="minorHAnsi" w:cstheme="minorHAnsi"/>
          <w:sz w:val="22"/>
          <w:szCs w:val="22"/>
        </w:rPr>
      </w:pPr>
    </w:p>
    <w:p w14:paraId="551C6CDE" w14:textId="62AD4970" w:rsidR="00967030" w:rsidRPr="008F4781" w:rsidRDefault="00D951E8" w:rsidP="003D0429">
      <w:pPr>
        <w:tabs>
          <w:tab w:val="center" w:pos="4320"/>
          <w:tab w:val="left" w:pos="6832"/>
        </w:tabs>
        <w:rPr>
          <w:rFonts w:asciiTheme="minorHAnsi" w:hAnsiTheme="minorHAnsi" w:cstheme="minorHAnsi"/>
          <w:b/>
          <w:bCs/>
          <w:sz w:val="22"/>
          <w:szCs w:val="22"/>
        </w:rPr>
      </w:pPr>
      <w:r w:rsidRPr="008F4781">
        <w:rPr>
          <w:rFonts w:asciiTheme="minorHAnsi" w:hAnsiTheme="minorHAnsi" w:cstheme="minorHAnsi"/>
          <w:b/>
          <w:bCs/>
          <w:sz w:val="22"/>
          <w:szCs w:val="22"/>
        </w:rPr>
        <w:t>WATER TREATMENT PLANT UPDATE</w:t>
      </w:r>
    </w:p>
    <w:p w14:paraId="2CE72CB3" w14:textId="451D1DC6" w:rsidR="005300C8" w:rsidRDefault="005300C8" w:rsidP="003D0429">
      <w:pPr>
        <w:tabs>
          <w:tab w:val="center" w:pos="4320"/>
          <w:tab w:val="left" w:pos="6832"/>
        </w:tabs>
        <w:rPr>
          <w:rFonts w:asciiTheme="minorHAnsi" w:hAnsiTheme="minorHAnsi" w:cstheme="minorHAnsi"/>
          <w:sz w:val="22"/>
          <w:szCs w:val="22"/>
        </w:rPr>
      </w:pPr>
      <w:r w:rsidRPr="008F4781">
        <w:rPr>
          <w:rFonts w:asciiTheme="minorHAnsi" w:hAnsiTheme="minorHAnsi" w:cstheme="minorHAnsi"/>
          <w:sz w:val="22"/>
          <w:szCs w:val="22"/>
        </w:rPr>
        <w:t>Due to the COVID 19 Crisis our project has been delayed until further notice</w:t>
      </w:r>
    </w:p>
    <w:p w14:paraId="090C0F86" w14:textId="2EBC2BF2" w:rsidR="005658B8" w:rsidRDefault="005658B8" w:rsidP="003D0429">
      <w:pPr>
        <w:tabs>
          <w:tab w:val="center" w:pos="4320"/>
          <w:tab w:val="left" w:pos="6832"/>
        </w:tabs>
        <w:rPr>
          <w:rFonts w:asciiTheme="minorHAnsi" w:hAnsiTheme="minorHAnsi" w:cstheme="minorHAnsi"/>
          <w:sz w:val="22"/>
          <w:szCs w:val="22"/>
        </w:rPr>
      </w:pPr>
    </w:p>
    <w:p w14:paraId="03EEB976" w14:textId="4A8BDBAF" w:rsidR="005658B8" w:rsidRDefault="005658B8" w:rsidP="003D0429">
      <w:pPr>
        <w:tabs>
          <w:tab w:val="center" w:pos="4320"/>
          <w:tab w:val="left" w:pos="6832"/>
        </w:tabs>
        <w:rPr>
          <w:rFonts w:asciiTheme="minorHAnsi" w:hAnsiTheme="minorHAnsi" w:cstheme="minorHAnsi"/>
          <w:b/>
          <w:bCs/>
          <w:sz w:val="22"/>
          <w:szCs w:val="22"/>
        </w:rPr>
      </w:pPr>
      <w:r w:rsidRPr="005658B8">
        <w:rPr>
          <w:rFonts w:asciiTheme="minorHAnsi" w:hAnsiTheme="minorHAnsi" w:cstheme="minorHAnsi"/>
          <w:b/>
          <w:bCs/>
          <w:sz w:val="22"/>
          <w:szCs w:val="22"/>
        </w:rPr>
        <w:t>NEWSLETTERS ON WEBSITE</w:t>
      </w:r>
      <w:r w:rsidR="00944CE9">
        <w:rPr>
          <w:rFonts w:asciiTheme="minorHAnsi" w:hAnsiTheme="minorHAnsi" w:cstheme="minorHAnsi"/>
          <w:b/>
          <w:bCs/>
          <w:sz w:val="22"/>
          <w:szCs w:val="22"/>
        </w:rPr>
        <w:t xml:space="preserve"> as of </w:t>
      </w:r>
      <w:r w:rsidR="00944CE9" w:rsidRPr="00944CE9">
        <w:rPr>
          <w:rFonts w:asciiTheme="minorHAnsi" w:hAnsiTheme="minorHAnsi" w:cstheme="minorHAnsi"/>
          <w:b/>
          <w:bCs/>
          <w:sz w:val="22"/>
          <w:szCs w:val="22"/>
          <w:u w:val="single"/>
        </w:rPr>
        <w:t>July 2020</w:t>
      </w:r>
    </w:p>
    <w:p w14:paraId="48DFA329" w14:textId="00905954" w:rsidR="005658B8" w:rsidRPr="00944CE9" w:rsidRDefault="00944CE9" w:rsidP="003D0429">
      <w:pPr>
        <w:tabs>
          <w:tab w:val="center" w:pos="4320"/>
          <w:tab w:val="left" w:pos="6832"/>
        </w:tabs>
        <w:rPr>
          <w:rFonts w:asciiTheme="minorHAnsi" w:hAnsiTheme="minorHAnsi" w:cstheme="minorHAnsi"/>
          <w:sz w:val="22"/>
          <w:szCs w:val="22"/>
        </w:rPr>
      </w:pPr>
      <w:r w:rsidRPr="00944CE9">
        <w:rPr>
          <w:rFonts w:asciiTheme="minorHAnsi" w:hAnsiTheme="minorHAnsi" w:cstheme="minorHAnsi"/>
          <w:sz w:val="22"/>
          <w:szCs w:val="22"/>
        </w:rPr>
        <w:t>CCWWD newsletters are a great way to keep our residents informed and update</w:t>
      </w:r>
      <w:r w:rsidR="00AB0D26">
        <w:rPr>
          <w:rFonts w:asciiTheme="minorHAnsi" w:hAnsiTheme="minorHAnsi" w:cstheme="minorHAnsi"/>
          <w:sz w:val="22"/>
          <w:szCs w:val="22"/>
        </w:rPr>
        <w:t>d on</w:t>
      </w:r>
      <w:r w:rsidRPr="00944CE9">
        <w:rPr>
          <w:rFonts w:asciiTheme="minorHAnsi" w:hAnsiTheme="minorHAnsi" w:cstheme="minorHAnsi"/>
          <w:sz w:val="22"/>
          <w:szCs w:val="22"/>
        </w:rPr>
        <w:t xml:space="preserve"> what is happening</w:t>
      </w:r>
      <w:r w:rsidR="00AB0D26">
        <w:rPr>
          <w:rFonts w:asciiTheme="minorHAnsi" w:hAnsiTheme="minorHAnsi" w:cstheme="minorHAnsi"/>
          <w:sz w:val="22"/>
          <w:szCs w:val="22"/>
        </w:rPr>
        <w:t xml:space="preserve"> in the District</w:t>
      </w:r>
      <w:r w:rsidRPr="00944CE9">
        <w:rPr>
          <w:rFonts w:asciiTheme="minorHAnsi" w:hAnsiTheme="minorHAnsi" w:cstheme="minorHAnsi"/>
          <w:sz w:val="22"/>
          <w:szCs w:val="22"/>
        </w:rPr>
        <w:t xml:space="preserve">. Printing 700 newsletters are costly and not good for the environment. As of </w:t>
      </w:r>
      <w:r w:rsidRPr="00EC70AE">
        <w:rPr>
          <w:rFonts w:asciiTheme="minorHAnsi" w:hAnsiTheme="minorHAnsi" w:cstheme="minorHAnsi"/>
          <w:b/>
          <w:bCs/>
          <w:sz w:val="22"/>
          <w:szCs w:val="22"/>
          <w:u w:val="single"/>
        </w:rPr>
        <w:t>July 2020,</w:t>
      </w:r>
      <w:r w:rsidRPr="00944CE9">
        <w:rPr>
          <w:rFonts w:asciiTheme="minorHAnsi" w:hAnsiTheme="minorHAnsi" w:cstheme="minorHAnsi"/>
          <w:sz w:val="22"/>
          <w:szCs w:val="22"/>
        </w:rPr>
        <w:t xml:space="preserve"> you can find our Newsletters on our website. We will however have copies on at the front counter for those who wish to have one.</w:t>
      </w:r>
    </w:p>
    <w:p w14:paraId="621D2993" w14:textId="13D0C592" w:rsidR="007C62C3" w:rsidRPr="008F4781" w:rsidRDefault="007C62C3" w:rsidP="003D0429">
      <w:pPr>
        <w:tabs>
          <w:tab w:val="center" w:pos="4320"/>
          <w:tab w:val="left" w:pos="6832"/>
        </w:tabs>
        <w:rPr>
          <w:rFonts w:asciiTheme="minorHAnsi" w:hAnsiTheme="minorHAnsi" w:cstheme="minorHAnsi"/>
          <w:sz w:val="22"/>
          <w:szCs w:val="22"/>
        </w:rPr>
      </w:pPr>
    </w:p>
    <w:p w14:paraId="4B382B5C" w14:textId="3AF0EFFE" w:rsidR="007C62C3" w:rsidRPr="00227801" w:rsidRDefault="007C62C3" w:rsidP="003D0429">
      <w:pPr>
        <w:tabs>
          <w:tab w:val="center" w:pos="4320"/>
          <w:tab w:val="left" w:pos="6832"/>
        </w:tabs>
        <w:rPr>
          <w:rFonts w:asciiTheme="minorHAnsi" w:hAnsiTheme="minorHAnsi" w:cstheme="minorHAnsi"/>
          <w:b/>
          <w:bCs/>
          <w:sz w:val="22"/>
          <w:szCs w:val="22"/>
          <w:u w:val="single"/>
        </w:rPr>
      </w:pPr>
      <w:r w:rsidRPr="00227801">
        <w:rPr>
          <w:rFonts w:asciiTheme="minorHAnsi" w:hAnsiTheme="minorHAnsi" w:cstheme="minorHAnsi"/>
          <w:b/>
          <w:bCs/>
          <w:sz w:val="22"/>
          <w:szCs w:val="22"/>
          <w:u w:val="single"/>
        </w:rPr>
        <w:t xml:space="preserve">Please Remember Social Distancing will help Prevent the Spread of COVID 19 </w:t>
      </w:r>
    </w:p>
    <w:p w14:paraId="4833B8C4" w14:textId="77777777" w:rsidR="00872AD7" w:rsidRPr="008F4781" w:rsidRDefault="00872AD7" w:rsidP="003D0429">
      <w:pPr>
        <w:tabs>
          <w:tab w:val="center" w:pos="4320"/>
          <w:tab w:val="left" w:pos="6832"/>
        </w:tabs>
        <w:rPr>
          <w:rFonts w:asciiTheme="minorHAnsi" w:hAnsiTheme="minorHAnsi" w:cstheme="minorHAnsi"/>
          <w:sz w:val="22"/>
          <w:szCs w:val="22"/>
        </w:rPr>
      </w:pPr>
    </w:p>
    <w:p w14:paraId="61688925" w14:textId="268B6969" w:rsidR="0038616D" w:rsidRPr="008F4781" w:rsidRDefault="00872AD7" w:rsidP="003D0429">
      <w:pPr>
        <w:tabs>
          <w:tab w:val="center" w:pos="4320"/>
          <w:tab w:val="left" w:pos="6832"/>
        </w:tabs>
        <w:rPr>
          <w:rFonts w:asciiTheme="minorHAnsi" w:hAnsiTheme="minorHAnsi" w:cstheme="minorHAnsi"/>
          <w:sz w:val="22"/>
          <w:szCs w:val="22"/>
        </w:rPr>
      </w:pPr>
      <w:r w:rsidRPr="008F4781">
        <w:rPr>
          <w:rFonts w:asciiTheme="minorHAnsi" w:hAnsiTheme="minorHAnsi" w:cstheme="minorHAnsi"/>
          <w:noProof/>
          <w:color w:val="2962FF"/>
          <w:sz w:val="22"/>
          <w:szCs w:val="22"/>
          <w:lang w:val="en"/>
        </w:rPr>
        <w:drawing>
          <wp:inline distT="0" distB="0" distL="0" distR="0" wp14:anchorId="4D57A9F9" wp14:editId="12A0ADE3">
            <wp:extent cx="3040256" cy="1238250"/>
            <wp:effectExtent l="0" t="0" r="8255" b="0"/>
            <wp:docPr id="1" name="Picture 1" descr="Jesuit Chronicle – Page 2 – Writing. Photography. Video. The home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it Chronicle – Page 2 – Writing. Photography. Video. The home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9472" cy="1242003"/>
                    </a:xfrm>
                    <a:prstGeom prst="rect">
                      <a:avLst/>
                    </a:prstGeom>
                    <a:noFill/>
                    <a:ln>
                      <a:noFill/>
                    </a:ln>
                  </pic:spPr>
                </pic:pic>
              </a:graphicData>
            </a:graphic>
          </wp:inline>
        </w:drawing>
      </w:r>
    </w:p>
    <w:bookmarkEnd w:id="0"/>
    <w:sectPr w:rsidR="0038616D" w:rsidRPr="008F4781" w:rsidSect="00DD4819">
      <w:type w:val="continuous"/>
      <w:pgSz w:w="12240" w:h="15840"/>
      <w:pgMar w:top="720" w:right="720" w:bottom="567"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5ED1" w14:textId="77777777" w:rsidR="000E5345" w:rsidRDefault="000E5345">
      <w:r>
        <w:separator/>
      </w:r>
    </w:p>
  </w:endnote>
  <w:endnote w:type="continuationSeparator" w:id="0">
    <w:p w14:paraId="05C19BDE" w14:textId="77777777" w:rsidR="000E5345" w:rsidRDefault="000E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7EE0" w14:textId="77777777" w:rsidR="00E80433" w:rsidRDefault="00E80433" w:rsidP="00E80433">
    <w:pPr>
      <w:pStyle w:val="Footer"/>
      <w:jc w:val="center"/>
    </w:pPr>
  </w:p>
  <w:p w14:paraId="15C41E08" w14:textId="506B3BAA" w:rsidR="00E80433" w:rsidRDefault="00E80433" w:rsidP="00E80433">
    <w:pPr>
      <w:pStyle w:val="Footer"/>
      <w:jc w:val="center"/>
    </w:pPr>
    <w:r>
      <w:t xml:space="preserve">Chair: Paige Hill; Trustees: Gary Haggard, </w:t>
    </w:r>
    <w:r w:rsidR="00D951E8">
      <w:t>Anton Haffner</w:t>
    </w:r>
    <w:r>
      <w:t>, Mark Super</w:t>
    </w:r>
  </w:p>
  <w:p w14:paraId="1FC0CFC2" w14:textId="77777777" w:rsidR="00BA62FB" w:rsidRDefault="00BA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F3904" w14:textId="77777777" w:rsidR="000E5345" w:rsidRDefault="000E5345">
      <w:r>
        <w:separator/>
      </w:r>
    </w:p>
  </w:footnote>
  <w:footnote w:type="continuationSeparator" w:id="0">
    <w:p w14:paraId="7B998019" w14:textId="77777777" w:rsidR="000E5345" w:rsidRDefault="000E5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2CF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B50DB"/>
    <w:multiLevelType w:val="hybridMultilevel"/>
    <w:tmpl w:val="52B08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97C5C"/>
    <w:multiLevelType w:val="hybridMultilevel"/>
    <w:tmpl w:val="53A2F638"/>
    <w:lvl w:ilvl="0" w:tplc="4418AC8E">
      <w:start w:val="250"/>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8C7AC1"/>
    <w:multiLevelType w:val="hybridMultilevel"/>
    <w:tmpl w:val="E0C0B29E"/>
    <w:lvl w:ilvl="0" w:tplc="209EA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0EE7"/>
    <w:multiLevelType w:val="hybridMultilevel"/>
    <w:tmpl w:val="EB84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816C8"/>
    <w:multiLevelType w:val="hybridMultilevel"/>
    <w:tmpl w:val="415828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95238A"/>
    <w:multiLevelType w:val="hybridMultilevel"/>
    <w:tmpl w:val="58400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272FCB"/>
    <w:multiLevelType w:val="hybridMultilevel"/>
    <w:tmpl w:val="87B6D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7E68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5336E16"/>
    <w:multiLevelType w:val="hybridMultilevel"/>
    <w:tmpl w:val="2856D8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C896CBD"/>
    <w:multiLevelType w:val="hybridMultilevel"/>
    <w:tmpl w:val="BD46C086"/>
    <w:lvl w:ilvl="0" w:tplc="64347B96">
      <w:start w:val="3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87C73"/>
    <w:multiLevelType w:val="hybridMultilevel"/>
    <w:tmpl w:val="F74474E4"/>
    <w:lvl w:ilvl="0" w:tplc="859E9CEE">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6456365"/>
    <w:multiLevelType w:val="hybridMultilevel"/>
    <w:tmpl w:val="83A821BE"/>
    <w:lvl w:ilvl="0" w:tplc="6B0415B8">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8C2824"/>
    <w:multiLevelType w:val="hybridMultilevel"/>
    <w:tmpl w:val="3FC61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B58C4"/>
    <w:multiLevelType w:val="hybridMultilevel"/>
    <w:tmpl w:val="4F420678"/>
    <w:lvl w:ilvl="0" w:tplc="EF8A38F6">
      <w:numFmt w:val="bullet"/>
      <w:lvlText w:val="-"/>
      <w:lvlJc w:val="left"/>
      <w:pPr>
        <w:ind w:left="720" w:hanging="360"/>
      </w:pPr>
      <w:rPr>
        <w:rFonts w:ascii="Calibri" w:eastAsia="Times New Roman" w:hAnsi="Calibri" w:cs="Times New Roman" w:hint="default"/>
      </w:rPr>
    </w:lvl>
    <w:lvl w:ilvl="1" w:tplc="A9627DFE">
      <w:numFmt w:val="bullet"/>
      <w:lvlText w:val="–"/>
      <w:lvlJc w:val="left"/>
      <w:pPr>
        <w:ind w:left="1440" w:hanging="36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4D0735"/>
    <w:multiLevelType w:val="hybridMultilevel"/>
    <w:tmpl w:val="6D26BD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374FCD"/>
    <w:multiLevelType w:val="hybridMultilevel"/>
    <w:tmpl w:val="613C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11447"/>
    <w:multiLevelType w:val="hybridMultilevel"/>
    <w:tmpl w:val="5538C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657C67"/>
    <w:multiLevelType w:val="hybridMultilevel"/>
    <w:tmpl w:val="CBF6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9"/>
  </w:num>
  <w:num w:numId="5">
    <w:abstractNumId w:val="11"/>
  </w:num>
  <w:num w:numId="6">
    <w:abstractNumId w:val="3"/>
  </w:num>
  <w:num w:numId="7">
    <w:abstractNumId w:val="15"/>
  </w:num>
  <w:num w:numId="8">
    <w:abstractNumId w:val="14"/>
  </w:num>
  <w:num w:numId="9">
    <w:abstractNumId w:val="5"/>
  </w:num>
  <w:num w:numId="10">
    <w:abstractNumId w:val="0"/>
  </w:num>
  <w:num w:numId="11">
    <w:abstractNumId w:val="12"/>
  </w:num>
  <w:num w:numId="12">
    <w:abstractNumId w:val="2"/>
  </w:num>
  <w:num w:numId="13">
    <w:abstractNumId w:val="13"/>
  </w:num>
  <w:num w:numId="14">
    <w:abstractNumId w:val="10"/>
  </w:num>
  <w:num w:numId="15">
    <w:abstractNumId w:val="4"/>
  </w:num>
  <w:num w:numId="16">
    <w:abstractNumId w:val="18"/>
  </w:num>
  <w:num w:numId="17">
    <w:abstractNumId w:val="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B1"/>
    <w:rsid w:val="00004AFB"/>
    <w:rsid w:val="00004C1B"/>
    <w:rsid w:val="00004C92"/>
    <w:rsid w:val="00012726"/>
    <w:rsid w:val="00014A50"/>
    <w:rsid w:val="00017EC1"/>
    <w:rsid w:val="00032025"/>
    <w:rsid w:val="00041ED5"/>
    <w:rsid w:val="00042940"/>
    <w:rsid w:val="000445C6"/>
    <w:rsid w:val="000534D3"/>
    <w:rsid w:val="0006015F"/>
    <w:rsid w:val="00062CDA"/>
    <w:rsid w:val="00067A48"/>
    <w:rsid w:val="00070F51"/>
    <w:rsid w:val="0007224D"/>
    <w:rsid w:val="00072D2B"/>
    <w:rsid w:val="000770DA"/>
    <w:rsid w:val="00080AB7"/>
    <w:rsid w:val="000911E1"/>
    <w:rsid w:val="00092B1D"/>
    <w:rsid w:val="000A0C6E"/>
    <w:rsid w:val="000A1782"/>
    <w:rsid w:val="000B4612"/>
    <w:rsid w:val="000B5D53"/>
    <w:rsid w:val="000B637B"/>
    <w:rsid w:val="000C6AE1"/>
    <w:rsid w:val="000C7464"/>
    <w:rsid w:val="000D0CA4"/>
    <w:rsid w:val="000D4480"/>
    <w:rsid w:val="000D4885"/>
    <w:rsid w:val="000E1155"/>
    <w:rsid w:val="000E5345"/>
    <w:rsid w:val="00106D1A"/>
    <w:rsid w:val="001078B3"/>
    <w:rsid w:val="00110F77"/>
    <w:rsid w:val="00112C28"/>
    <w:rsid w:val="00117BF7"/>
    <w:rsid w:val="0013640D"/>
    <w:rsid w:val="00140B50"/>
    <w:rsid w:val="001418BA"/>
    <w:rsid w:val="00141A69"/>
    <w:rsid w:val="00145793"/>
    <w:rsid w:val="00164547"/>
    <w:rsid w:val="00181374"/>
    <w:rsid w:val="00184291"/>
    <w:rsid w:val="00187EE2"/>
    <w:rsid w:val="00193517"/>
    <w:rsid w:val="00193FCF"/>
    <w:rsid w:val="00194A67"/>
    <w:rsid w:val="001961C6"/>
    <w:rsid w:val="001B0816"/>
    <w:rsid w:val="001C6B15"/>
    <w:rsid w:val="001C7076"/>
    <w:rsid w:val="001D0648"/>
    <w:rsid w:val="001D6A78"/>
    <w:rsid w:val="001D7685"/>
    <w:rsid w:val="001F4886"/>
    <w:rsid w:val="001F789D"/>
    <w:rsid w:val="00200775"/>
    <w:rsid w:val="00201D14"/>
    <w:rsid w:val="002057BB"/>
    <w:rsid w:val="00205935"/>
    <w:rsid w:val="00206C06"/>
    <w:rsid w:val="00212AF8"/>
    <w:rsid w:val="00212B61"/>
    <w:rsid w:val="0021328B"/>
    <w:rsid w:val="00227801"/>
    <w:rsid w:val="002313B8"/>
    <w:rsid w:val="00244C56"/>
    <w:rsid w:val="0024577F"/>
    <w:rsid w:val="00253FCC"/>
    <w:rsid w:val="00254E10"/>
    <w:rsid w:val="00263129"/>
    <w:rsid w:val="002668E4"/>
    <w:rsid w:val="002A5394"/>
    <w:rsid w:val="002B555F"/>
    <w:rsid w:val="002D16BF"/>
    <w:rsid w:val="002D4E8B"/>
    <w:rsid w:val="002E077C"/>
    <w:rsid w:val="002E2EA3"/>
    <w:rsid w:val="002E586A"/>
    <w:rsid w:val="002F0390"/>
    <w:rsid w:val="0030073F"/>
    <w:rsid w:val="0030749E"/>
    <w:rsid w:val="00310E03"/>
    <w:rsid w:val="00325D4F"/>
    <w:rsid w:val="00326BB6"/>
    <w:rsid w:val="003277DF"/>
    <w:rsid w:val="0033292F"/>
    <w:rsid w:val="00347A99"/>
    <w:rsid w:val="00352290"/>
    <w:rsid w:val="003618E5"/>
    <w:rsid w:val="0037223B"/>
    <w:rsid w:val="003816CB"/>
    <w:rsid w:val="0038616D"/>
    <w:rsid w:val="0039267E"/>
    <w:rsid w:val="003A4125"/>
    <w:rsid w:val="003A7793"/>
    <w:rsid w:val="003A7A09"/>
    <w:rsid w:val="003B0DE8"/>
    <w:rsid w:val="003B3CE9"/>
    <w:rsid w:val="003B47C9"/>
    <w:rsid w:val="003D0429"/>
    <w:rsid w:val="003D34F2"/>
    <w:rsid w:val="003D569F"/>
    <w:rsid w:val="003E3631"/>
    <w:rsid w:val="003E713E"/>
    <w:rsid w:val="003F05A4"/>
    <w:rsid w:val="003F2D7E"/>
    <w:rsid w:val="004049EE"/>
    <w:rsid w:val="00412377"/>
    <w:rsid w:val="00424718"/>
    <w:rsid w:val="00426074"/>
    <w:rsid w:val="004326BD"/>
    <w:rsid w:val="004340B1"/>
    <w:rsid w:val="00441DC0"/>
    <w:rsid w:val="004445CD"/>
    <w:rsid w:val="00450B86"/>
    <w:rsid w:val="00460262"/>
    <w:rsid w:val="004605A4"/>
    <w:rsid w:val="004661AB"/>
    <w:rsid w:val="004672D6"/>
    <w:rsid w:val="00472138"/>
    <w:rsid w:val="00485F5F"/>
    <w:rsid w:val="004939A6"/>
    <w:rsid w:val="004A205D"/>
    <w:rsid w:val="004C5096"/>
    <w:rsid w:val="004C59CA"/>
    <w:rsid w:val="004D7E83"/>
    <w:rsid w:val="004E0DCB"/>
    <w:rsid w:val="004F5EB2"/>
    <w:rsid w:val="00506033"/>
    <w:rsid w:val="00516ADD"/>
    <w:rsid w:val="00521320"/>
    <w:rsid w:val="005300C8"/>
    <w:rsid w:val="00546A68"/>
    <w:rsid w:val="00546DF0"/>
    <w:rsid w:val="0055435E"/>
    <w:rsid w:val="00556049"/>
    <w:rsid w:val="00561693"/>
    <w:rsid w:val="005641EB"/>
    <w:rsid w:val="005644EF"/>
    <w:rsid w:val="005658B8"/>
    <w:rsid w:val="0057767B"/>
    <w:rsid w:val="00577817"/>
    <w:rsid w:val="005858D2"/>
    <w:rsid w:val="00596993"/>
    <w:rsid w:val="005A6ADF"/>
    <w:rsid w:val="005A7036"/>
    <w:rsid w:val="005B75A3"/>
    <w:rsid w:val="005C0270"/>
    <w:rsid w:val="005C711F"/>
    <w:rsid w:val="005D10FA"/>
    <w:rsid w:val="005D1A82"/>
    <w:rsid w:val="005D4CE4"/>
    <w:rsid w:val="005F1F0E"/>
    <w:rsid w:val="005F32F0"/>
    <w:rsid w:val="005F5F5A"/>
    <w:rsid w:val="005F6A95"/>
    <w:rsid w:val="00606C0F"/>
    <w:rsid w:val="00610BBB"/>
    <w:rsid w:val="006148DF"/>
    <w:rsid w:val="0062682C"/>
    <w:rsid w:val="00636A29"/>
    <w:rsid w:val="00663E9E"/>
    <w:rsid w:val="00667881"/>
    <w:rsid w:val="006714C2"/>
    <w:rsid w:val="0068633A"/>
    <w:rsid w:val="006B214A"/>
    <w:rsid w:val="006B24DD"/>
    <w:rsid w:val="006B6937"/>
    <w:rsid w:val="006C03C9"/>
    <w:rsid w:val="006D4DF3"/>
    <w:rsid w:val="006D5126"/>
    <w:rsid w:val="00703208"/>
    <w:rsid w:val="0072062C"/>
    <w:rsid w:val="00724373"/>
    <w:rsid w:val="00737FF6"/>
    <w:rsid w:val="0074302F"/>
    <w:rsid w:val="00745EDA"/>
    <w:rsid w:val="00751A5B"/>
    <w:rsid w:val="0075694B"/>
    <w:rsid w:val="00764A2A"/>
    <w:rsid w:val="00785528"/>
    <w:rsid w:val="00787BFE"/>
    <w:rsid w:val="007946C8"/>
    <w:rsid w:val="007A2940"/>
    <w:rsid w:val="007B23FB"/>
    <w:rsid w:val="007C150F"/>
    <w:rsid w:val="007C4BDA"/>
    <w:rsid w:val="007C62C3"/>
    <w:rsid w:val="007D0E64"/>
    <w:rsid w:val="007D1ADB"/>
    <w:rsid w:val="007D1ED2"/>
    <w:rsid w:val="007D3E84"/>
    <w:rsid w:val="007D48DE"/>
    <w:rsid w:val="007E51E6"/>
    <w:rsid w:val="007E7FF9"/>
    <w:rsid w:val="007F15E8"/>
    <w:rsid w:val="007F2811"/>
    <w:rsid w:val="007F6869"/>
    <w:rsid w:val="00801D04"/>
    <w:rsid w:val="00817547"/>
    <w:rsid w:val="00824123"/>
    <w:rsid w:val="00834DB8"/>
    <w:rsid w:val="00842F67"/>
    <w:rsid w:val="00843404"/>
    <w:rsid w:val="0084404C"/>
    <w:rsid w:val="008476C4"/>
    <w:rsid w:val="008524E2"/>
    <w:rsid w:val="0085658D"/>
    <w:rsid w:val="008603C7"/>
    <w:rsid w:val="008605C1"/>
    <w:rsid w:val="00864209"/>
    <w:rsid w:val="00871835"/>
    <w:rsid w:val="00871E1E"/>
    <w:rsid w:val="00872AD7"/>
    <w:rsid w:val="00893514"/>
    <w:rsid w:val="008B11B4"/>
    <w:rsid w:val="008B1831"/>
    <w:rsid w:val="008B198B"/>
    <w:rsid w:val="008B2660"/>
    <w:rsid w:val="008D4DAB"/>
    <w:rsid w:val="008D6229"/>
    <w:rsid w:val="008E6CE4"/>
    <w:rsid w:val="008F0C34"/>
    <w:rsid w:val="008F2546"/>
    <w:rsid w:val="008F4781"/>
    <w:rsid w:val="009114AC"/>
    <w:rsid w:val="00915F6A"/>
    <w:rsid w:val="00921103"/>
    <w:rsid w:val="00921691"/>
    <w:rsid w:val="00922ED7"/>
    <w:rsid w:val="00927905"/>
    <w:rsid w:val="009306BE"/>
    <w:rsid w:val="009316AE"/>
    <w:rsid w:val="00933F86"/>
    <w:rsid w:val="00943C98"/>
    <w:rsid w:val="00944CE9"/>
    <w:rsid w:val="00951996"/>
    <w:rsid w:val="00956772"/>
    <w:rsid w:val="0096675E"/>
    <w:rsid w:val="00966A6D"/>
    <w:rsid w:val="00967030"/>
    <w:rsid w:val="009820B0"/>
    <w:rsid w:val="00992614"/>
    <w:rsid w:val="009B3C1C"/>
    <w:rsid w:val="009B5E35"/>
    <w:rsid w:val="009B6C14"/>
    <w:rsid w:val="009C2B7F"/>
    <w:rsid w:val="009D37C2"/>
    <w:rsid w:val="009D5176"/>
    <w:rsid w:val="009D5566"/>
    <w:rsid w:val="009D68A9"/>
    <w:rsid w:val="009F01D8"/>
    <w:rsid w:val="009F1A9C"/>
    <w:rsid w:val="00A04A76"/>
    <w:rsid w:val="00A06F62"/>
    <w:rsid w:val="00A1305E"/>
    <w:rsid w:val="00A136AD"/>
    <w:rsid w:val="00A16FDC"/>
    <w:rsid w:val="00A2249B"/>
    <w:rsid w:val="00A3201C"/>
    <w:rsid w:val="00A46BDD"/>
    <w:rsid w:val="00A533D4"/>
    <w:rsid w:val="00A53D2E"/>
    <w:rsid w:val="00A5559A"/>
    <w:rsid w:val="00A62491"/>
    <w:rsid w:val="00A668E0"/>
    <w:rsid w:val="00A70CF7"/>
    <w:rsid w:val="00A756E6"/>
    <w:rsid w:val="00A76F0A"/>
    <w:rsid w:val="00A80564"/>
    <w:rsid w:val="00A81B15"/>
    <w:rsid w:val="00A86256"/>
    <w:rsid w:val="00A9133F"/>
    <w:rsid w:val="00A91D23"/>
    <w:rsid w:val="00A97A88"/>
    <w:rsid w:val="00AB0D26"/>
    <w:rsid w:val="00AB2628"/>
    <w:rsid w:val="00AB3E6B"/>
    <w:rsid w:val="00AB688D"/>
    <w:rsid w:val="00AC5012"/>
    <w:rsid w:val="00AC53A5"/>
    <w:rsid w:val="00AC743F"/>
    <w:rsid w:val="00AD3EED"/>
    <w:rsid w:val="00B0175C"/>
    <w:rsid w:val="00B06668"/>
    <w:rsid w:val="00B304C6"/>
    <w:rsid w:val="00B3411C"/>
    <w:rsid w:val="00B45D60"/>
    <w:rsid w:val="00B47BDB"/>
    <w:rsid w:val="00B667C9"/>
    <w:rsid w:val="00B700B1"/>
    <w:rsid w:val="00B72866"/>
    <w:rsid w:val="00B748B1"/>
    <w:rsid w:val="00B77B7A"/>
    <w:rsid w:val="00B80B8D"/>
    <w:rsid w:val="00B86494"/>
    <w:rsid w:val="00B87924"/>
    <w:rsid w:val="00B953F5"/>
    <w:rsid w:val="00B963A5"/>
    <w:rsid w:val="00BA1ED8"/>
    <w:rsid w:val="00BA62FB"/>
    <w:rsid w:val="00BB014C"/>
    <w:rsid w:val="00BB3E81"/>
    <w:rsid w:val="00BC170D"/>
    <w:rsid w:val="00BC4E73"/>
    <w:rsid w:val="00BC68E0"/>
    <w:rsid w:val="00BD2474"/>
    <w:rsid w:val="00BD652E"/>
    <w:rsid w:val="00BE0391"/>
    <w:rsid w:val="00BE2603"/>
    <w:rsid w:val="00BE78F5"/>
    <w:rsid w:val="00BF0E55"/>
    <w:rsid w:val="00BF4930"/>
    <w:rsid w:val="00BF4D45"/>
    <w:rsid w:val="00C00330"/>
    <w:rsid w:val="00C03CF7"/>
    <w:rsid w:val="00C04326"/>
    <w:rsid w:val="00C07968"/>
    <w:rsid w:val="00C11830"/>
    <w:rsid w:val="00C15305"/>
    <w:rsid w:val="00C314D3"/>
    <w:rsid w:val="00C43D3A"/>
    <w:rsid w:val="00C508D2"/>
    <w:rsid w:val="00C608A0"/>
    <w:rsid w:val="00C62B55"/>
    <w:rsid w:val="00C677D0"/>
    <w:rsid w:val="00C74006"/>
    <w:rsid w:val="00C76501"/>
    <w:rsid w:val="00C770B5"/>
    <w:rsid w:val="00C90EC8"/>
    <w:rsid w:val="00C921AE"/>
    <w:rsid w:val="00C9757D"/>
    <w:rsid w:val="00CA0EB0"/>
    <w:rsid w:val="00CA7353"/>
    <w:rsid w:val="00CB4A57"/>
    <w:rsid w:val="00CC092A"/>
    <w:rsid w:val="00CC7C21"/>
    <w:rsid w:val="00CD0F32"/>
    <w:rsid w:val="00CD4ED6"/>
    <w:rsid w:val="00CE25CA"/>
    <w:rsid w:val="00CF4931"/>
    <w:rsid w:val="00CF5C11"/>
    <w:rsid w:val="00D0009E"/>
    <w:rsid w:val="00D1223F"/>
    <w:rsid w:val="00D21FE5"/>
    <w:rsid w:val="00D24F34"/>
    <w:rsid w:val="00D27A95"/>
    <w:rsid w:val="00D30092"/>
    <w:rsid w:val="00D313AD"/>
    <w:rsid w:val="00D33B1E"/>
    <w:rsid w:val="00D34DC2"/>
    <w:rsid w:val="00D45557"/>
    <w:rsid w:val="00D4647E"/>
    <w:rsid w:val="00D4676B"/>
    <w:rsid w:val="00D47590"/>
    <w:rsid w:val="00D5193C"/>
    <w:rsid w:val="00D538A4"/>
    <w:rsid w:val="00D632E0"/>
    <w:rsid w:val="00D64FA5"/>
    <w:rsid w:val="00D7421C"/>
    <w:rsid w:val="00D76825"/>
    <w:rsid w:val="00D92B4B"/>
    <w:rsid w:val="00D939A1"/>
    <w:rsid w:val="00D951E8"/>
    <w:rsid w:val="00D9601B"/>
    <w:rsid w:val="00DA09BA"/>
    <w:rsid w:val="00DA0CAD"/>
    <w:rsid w:val="00DA4901"/>
    <w:rsid w:val="00DA4A06"/>
    <w:rsid w:val="00DA567C"/>
    <w:rsid w:val="00DB0E39"/>
    <w:rsid w:val="00DB54B0"/>
    <w:rsid w:val="00DB68B4"/>
    <w:rsid w:val="00DB75A0"/>
    <w:rsid w:val="00DC3B10"/>
    <w:rsid w:val="00DC4721"/>
    <w:rsid w:val="00DC7066"/>
    <w:rsid w:val="00DC7402"/>
    <w:rsid w:val="00DD4819"/>
    <w:rsid w:val="00DE7029"/>
    <w:rsid w:val="00E12E56"/>
    <w:rsid w:val="00E1439A"/>
    <w:rsid w:val="00E14930"/>
    <w:rsid w:val="00E17E75"/>
    <w:rsid w:val="00E2158F"/>
    <w:rsid w:val="00E22311"/>
    <w:rsid w:val="00E22C54"/>
    <w:rsid w:val="00E35C98"/>
    <w:rsid w:val="00E43B84"/>
    <w:rsid w:val="00E46797"/>
    <w:rsid w:val="00E471BE"/>
    <w:rsid w:val="00E47CAB"/>
    <w:rsid w:val="00E550CF"/>
    <w:rsid w:val="00E66B02"/>
    <w:rsid w:val="00E70EBB"/>
    <w:rsid w:val="00E80433"/>
    <w:rsid w:val="00E87B64"/>
    <w:rsid w:val="00E93DCC"/>
    <w:rsid w:val="00EA0BC7"/>
    <w:rsid w:val="00EB49F5"/>
    <w:rsid w:val="00EC70AE"/>
    <w:rsid w:val="00ED1274"/>
    <w:rsid w:val="00ED6CD7"/>
    <w:rsid w:val="00EE1458"/>
    <w:rsid w:val="00EE3EFB"/>
    <w:rsid w:val="00EE5BA2"/>
    <w:rsid w:val="00EE636D"/>
    <w:rsid w:val="00EF0123"/>
    <w:rsid w:val="00EF18B7"/>
    <w:rsid w:val="00EF18C0"/>
    <w:rsid w:val="00EF2AB4"/>
    <w:rsid w:val="00F02545"/>
    <w:rsid w:val="00F03056"/>
    <w:rsid w:val="00F103AF"/>
    <w:rsid w:val="00F12DE2"/>
    <w:rsid w:val="00F13D17"/>
    <w:rsid w:val="00F1597F"/>
    <w:rsid w:val="00F23F05"/>
    <w:rsid w:val="00F3157F"/>
    <w:rsid w:val="00F316F6"/>
    <w:rsid w:val="00F31F23"/>
    <w:rsid w:val="00F334E3"/>
    <w:rsid w:val="00F349F7"/>
    <w:rsid w:val="00F361DF"/>
    <w:rsid w:val="00F460C7"/>
    <w:rsid w:val="00F66A3A"/>
    <w:rsid w:val="00F93E95"/>
    <w:rsid w:val="00FA239F"/>
    <w:rsid w:val="00FB4C40"/>
    <w:rsid w:val="00FC0C68"/>
    <w:rsid w:val="00FC1438"/>
    <w:rsid w:val="00FC181E"/>
    <w:rsid w:val="00FC4899"/>
    <w:rsid w:val="00FD59B3"/>
    <w:rsid w:val="00FD62E1"/>
    <w:rsid w:val="00FE52B1"/>
    <w:rsid w:val="00FF2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3D40ECA"/>
  <w15:chartTrackingRefBased/>
  <w15:docId w15:val="{97ABA1A1-F2A8-428F-81E0-46B2C943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179"/>
    <w:rPr>
      <w:color w:val="0000FF"/>
      <w:u w:val="single"/>
    </w:rPr>
  </w:style>
  <w:style w:type="character" w:styleId="FollowedHyperlink">
    <w:name w:val="FollowedHyperlink"/>
    <w:rsid w:val="002B03F0"/>
    <w:rPr>
      <w:color w:val="800080"/>
      <w:u w:val="single"/>
    </w:rPr>
  </w:style>
  <w:style w:type="paragraph" w:styleId="Header">
    <w:name w:val="header"/>
    <w:basedOn w:val="Normal"/>
    <w:rsid w:val="00D05C95"/>
    <w:pPr>
      <w:tabs>
        <w:tab w:val="center" w:pos="4320"/>
        <w:tab w:val="right" w:pos="8640"/>
      </w:tabs>
    </w:pPr>
  </w:style>
  <w:style w:type="paragraph" w:styleId="Footer">
    <w:name w:val="footer"/>
    <w:basedOn w:val="Normal"/>
    <w:link w:val="FooterChar"/>
    <w:uiPriority w:val="99"/>
    <w:rsid w:val="00D05C95"/>
    <w:pPr>
      <w:tabs>
        <w:tab w:val="center" w:pos="4320"/>
        <w:tab w:val="right" w:pos="8640"/>
      </w:tabs>
    </w:pPr>
  </w:style>
  <w:style w:type="table" w:styleId="TableGrid">
    <w:name w:val="Table Grid"/>
    <w:basedOn w:val="TableNormal"/>
    <w:uiPriority w:val="59"/>
    <w:rsid w:val="00A7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B55"/>
    <w:rPr>
      <w:rFonts w:ascii="Tahoma" w:hAnsi="Tahoma"/>
      <w:sz w:val="16"/>
      <w:szCs w:val="16"/>
    </w:rPr>
  </w:style>
  <w:style w:type="character" w:customStyle="1" w:styleId="BalloonTextChar">
    <w:name w:val="Balloon Text Char"/>
    <w:link w:val="BalloonText"/>
    <w:uiPriority w:val="99"/>
    <w:semiHidden/>
    <w:rsid w:val="00C62B55"/>
    <w:rPr>
      <w:rFonts w:ascii="Tahoma" w:hAnsi="Tahoma" w:cs="Tahoma"/>
      <w:sz w:val="16"/>
      <w:szCs w:val="16"/>
      <w:lang w:val="en-US" w:eastAsia="en-US"/>
    </w:rPr>
  </w:style>
  <w:style w:type="paragraph" w:styleId="NormalWeb">
    <w:name w:val="Normal (Web)"/>
    <w:basedOn w:val="Normal"/>
    <w:uiPriority w:val="99"/>
    <w:semiHidden/>
    <w:unhideWhenUsed/>
    <w:rsid w:val="0037223B"/>
    <w:pPr>
      <w:spacing w:before="100" w:beforeAutospacing="1" w:after="100" w:afterAutospacing="1"/>
    </w:pPr>
    <w:rPr>
      <w:rFonts w:ascii="Times" w:eastAsia="MS Mincho" w:hAnsi="Times"/>
      <w:sz w:val="20"/>
      <w:szCs w:val="20"/>
      <w:lang w:val="en-CA"/>
    </w:rPr>
  </w:style>
  <w:style w:type="character" w:customStyle="1" w:styleId="apple-converted-space">
    <w:name w:val="apple-converted-space"/>
    <w:rsid w:val="00C07968"/>
  </w:style>
  <w:style w:type="character" w:styleId="UnresolvedMention">
    <w:name w:val="Unresolved Mention"/>
    <w:basedOn w:val="DefaultParagraphFont"/>
    <w:uiPriority w:val="99"/>
    <w:semiHidden/>
    <w:unhideWhenUsed/>
    <w:rsid w:val="00BD2474"/>
    <w:rPr>
      <w:color w:val="808080"/>
      <w:shd w:val="clear" w:color="auto" w:fill="E6E6E6"/>
    </w:rPr>
  </w:style>
  <w:style w:type="paragraph" w:styleId="ListParagraph">
    <w:name w:val="List Paragraph"/>
    <w:basedOn w:val="Normal"/>
    <w:uiPriority w:val="34"/>
    <w:qFormat/>
    <w:rsid w:val="00745EDA"/>
    <w:pPr>
      <w:ind w:left="720"/>
      <w:contextualSpacing/>
    </w:pPr>
  </w:style>
  <w:style w:type="paragraph" w:styleId="Caption">
    <w:name w:val="caption"/>
    <w:basedOn w:val="Normal"/>
    <w:next w:val="Normal"/>
    <w:uiPriority w:val="35"/>
    <w:unhideWhenUsed/>
    <w:qFormat/>
    <w:rsid w:val="003D34F2"/>
    <w:pPr>
      <w:spacing w:after="200"/>
    </w:pPr>
    <w:rPr>
      <w:i/>
      <w:iCs/>
      <w:color w:val="44546A" w:themeColor="text2"/>
      <w:sz w:val="18"/>
      <w:szCs w:val="18"/>
    </w:rPr>
  </w:style>
  <w:style w:type="character" w:customStyle="1" w:styleId="FooterChar">
    <w:name w:val="Footer Char"/>
    <w:basedOn w:val="DefaultParagraphFont"/>
    <w:link w:val="Footer"/>
    <w:uiPriority w:val="99"/>
    <w:rsid w:val="00BA62FB"/>
    <w:rPr>
      <w:sz w:val="24"/>
      <w:szCs w:val="24"/>
      <w:lang w:val="en-US" w:eastAsia="en-US"/>
    </w:rPr>
  </w:style>
  <w:style w:type="paragraph" w:customStyle="1" w:styleId="Default">
    <w:name w:val="Default"/>
    <w:rsid w:val="00B86494"/>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3721">
      <w:bodyDiv w:val="1"/>
      <w:marLeft w:val="0"/>
      <w:marRight w:val="0"/>
      <w:marTop w:val="0"/>
      <w:marBottom w:val="0"/>
      <w:divBdr>
        <w:top w:val="none" w:sz="0" w:space="0" w:color="auto"/>
        <w:left w:val="none" w:sz="0" w:space="0" w:color="auto"/>
        <w:bottom w:val="none" w:sz="0" w:space="0" w:color="auto"/>
        <w:right w:val="none" w:sz="0" w:space="0" w:color="auto"/>
      </w:divBdr>
    </w:div>
    <w:div w:id="8484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rycreekwater.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a/imgres?imgurl=https%3A%2F%2Fjesuitnews.com%2Fwp-content%2Fuploads%2F2020%2F03%2FAAA171BE-B860-4A92-B3CA-4CC49F9FB8E6-900x675.png&amp;imgrefurl=http%3A%2F%2Fwww.jesuitnews.com%2Fpage%2F2%2F&amp;tbnid=ZV6Ksxd8dqePNM&amp;vet=10CA0QMygEahcKEwiwxvH_mNToAhUAAAAAHQAAAAAQZA..i&amp;docid=xhCqyEhYmKe9JM&amp;w=900&amp;h=675&amp;itg=1&amp;q=PCITURES%20FOR%20SOCIAL%20DISTANCING%20CARTOON%20BLACK%20AND%20WHITE&amp;ved=0CA0QMygEahcKEwiwxvH_mNToAhUAAAAAHQAAAAAQ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485</Words>
  <Characters>2532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SPROAT LAKE COMMUNITY</vt:lpstr>
    </vt:vector>
  </TitlesOfParts>
  <Company>Island Stucco Ltd.</Company>
  <LinksUpToDate>false</LinksUpToDate>
  <CharactersWithSpaces>3011</CharactersWithSpaces>
  <SharedDoc>false</SharedDoc>
  <HLinks>
    <vt:vector size="72" baseType="variant">
      <vt:variant>
        <vt:i4>3997710</vt:i4>
      </vt:variant>
      <vt:variant>
        <vt:i4>33</vt:i4>
      </vt:variant>
      <vt:variant>
        <vt:i4>0</vt:i4>
      </vt:variant>
      <vt:variant>
        <vt:i4>5</vt:i4>
      </vt:variant>
      <vt:variant>
        <vt:lpwstr>mailto:coteart@shaw.ca</vt:lpwstr>
      </vt:variant>
      <vt:variant>
        <vt:lpwstr/>
      </vt:variant>
      <vt:variant>
        <vt:i4>393299</vt:i4>
      </vt:variant>
      <vt:variant>
        <vt:i4>30</vt:i4>
      </vt:variant>
      <vt:variant>
        <vt:i4>0</vt:i4>
      </vt:variant>
      <vt:variant>
        <vt:i4>5</vt:i4>
      </vt:variant>
      <vt:variant>
        <vt:lpwstr>http://www.sproatlakecommunityassociation.ca/</vt:lpwstr>
      </vt:variant>
      <vt:variant>
        <vt:lpwstr/>
      </vt:variant>
      <vt:variant>
        <vt:i4>3735674</vt:i4>
      </vt:variant>
      <vt:variant>
        <vt:i4>27</vt:i4>
      </vt:variant>
      <vt:variant>
        <vt:i4>0</vt:i4>
      </vt:variant>
      <vt:variant>
        <vt:i4>5</vt:i4>
      </vt:variant>
      <vt:variant>
        <vt:lpwstr>http://www.acrd.bc.ca/</vt:lpwstr>
      </vt:variant>
      <vt:variant>
        <vt:lpwstr/>
      </vt:variant>
      <vt:variant>
        <vt:i4>3997710</vt:i4>
      </vt:variant>
      <vt:variant>
        <vt:i4>24</vt:i4>
      </vt:variant>
      <vt:variant>
        <vt:i4>0</vt:i4>
      </vt:variant>
      <vt:variant>
        <vt:i4>5</vt:i4>
      </vt:variant>
      <vt:variant>
        <vt:lpwstr>mailto:coteart@shaw.ca</vt:lpwstr>
      </vt:variant>
      <vt:variant>
        <vt:lpwstr/>
      </vt:variant>
      <vt:variant>
        <vt:i4>3997710</vt:i4>
      </vt:variant>
      <vt:variant>
        <vt:i4>21</vt:i4>
      </vt:variant>
      <vt:variant>
        <vt:i4>0</vt:i4>
      </vt:variant>
      <vt:variant>
        <vt:i4>5</vt:i4>
      </vt:variant>
      <vt:variant>
        <vt:lpwstr>mailto:coteart@shaw.ca</vt:lpwstr>
      </vt:variant>
      <vt:variant>
        <vt:lpwstr/>
      </vt:variant>
      <vt:variant>
        <vt:i4>4259886</vt:i4>
      </vt:variant>
      <vt:variant>
        <vt:i4>18</vt:i4>
      </vt:variant>
      <vt:variant>
        <vt:i4>0</vt:i4>
      </vt:variant>
      <vt:variant>
        <vt:i4>5</vt:i4>
      </vt:variant>
      <vt:variant>
        <vt:lpwstr>mailto:avra.gsteel@gmail.com</vt:lpwstr>
      </vt:variant>
      <vt:variant>
        <vt:lpwstr/>
      </vt:variant>
      <vt:variant>
        <vt:i4>7929939</vt:i4>
      </vt:variant>
      <vt:variant>
        <vt:i4>15</vt:i4>
      </vt:variant>
      <vt:variant>
        <vt:i4>0</vt:i4>
      </vt:variant>
      <vt:variant>
        <vt:i4>5</vt:i4>
      </vt:variant>
      <vt:variant>
        <vt:lpwstr>mailto:joe@albernihometeam.com</vt:lpwstr>
      </vt:variant>
      <vt:variant>
        <vt:lpwstr/>
      </vt:variant>
      <vt:variant>
        <vt:i4>3735674</vt:i4>
      </vt:variant>
      <vt:variant>
        <vt:i4>12</vt:i4>
      </vt:variant>
      <vt:variant>
        <vt:i4>0</vt:i4>
      </vt:variant>
      <vt:variant>
        <vt:i4>5</vt:i4>
      </vt:variant>
      <vt:variant>
        <vt:lpwstr>http://www.acrd.bc.ca/</vt:lpwstr>
      </vt:variant>
      <vt:variant>
        <vt:lpwstr/>
      </vt:variant>
      <vt:variant>
        <vt:i4>6619172</vt:i4>
      </vt:variant>
      <vt:variant>
        <vt:i4>9</vt:i4>
      </vt:variant>
      <vt:variant>
        <vt:i4>0</vt:i4>
      </vt:variant>
      <vt:variant>
        <vt:i4>5</vt:i4>
      </vt:variant>
      <vt:variant>
        <vt:lpwstr>http://www.bcairqualtiy.ca/</vt:lpwstr>
      </vt:variant>
      <vt:variant>
        <vt:lpwstr/>
      </vt:variant>
      <vt:variant>
        <vt:i4>131134</vt:i4>
      </vt:variant>
      <vt:variant>
        <vt:i4>6</vt:i4>
      </vt:variant>
      <vt:variant>
        <vt:i4>0</vt:i4>
      </vt:variant>
      <vt:variant>
        <vt:i4>5</vt:i4>
      </vt:variant>
      <vt:variant>
        <vt:lpwstr>mailto:manager@communityforest.ca</vt:lpwstr>
      </vt:variant>
      <vt:variant>
        <vt:lpwstr/>
      </vt:variant>
      <vt:variant>
        <vt:i4>262225</vt:i4>
      </vt:variant>
      <vt:variant>
        <vt:i4>3</vt:i4>
      </vt:variant>
      <vt:variant>
        <vt:i4>0</vt:i4>
      </vt:variant>
      <vt:variant>
        <vt:i4>5</vt:i4>
      </vt:variant>
      <vt:variant>
        <vt:lpwstr>http://www.env.gov.bc.ca/</vt:lpwstr>
      </vt:variant>
      <vt:variant>
        <vt:lpwstr/>
      </vt:variant>
      <vt:variant>
        <vt:i4>5636205</vt:i4>
      </vt:variant>
      <vt:variant>
        <vt:i4>0</vt:i4>
      </vt:variant>
      <vt:variant>
        <vt:i4>0</vt:i4>
      </vt:variant>
      <vt:variant>
        <vt:i4>5</vt:i4>
      </vt:variant>
      <vt:variant>
        <vt:lpwstr>mailto:officeadmin@sproatlakefire.ca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SPROAT LAKE COMMUNITY</dc:title>
  <dc:subject/>
  <dc:creator>Penny Cote User</dc:creator>
  <cp:keywords/>
  <dc:description/>
  <cp:lastModifiedBy>Loreen</cp:lastModifiedBy>
  <cp:revision>27</cp:revision>
  <cp:lastPrinted>2020-04-06T16:02:00Z</cp:lastPrinted>
  <dcterms:created xsi:type="dcterms:W3CDTF">2019-04-15T16:01:00Z</dcterms:created>
  <dcterms:modified xsi:type="dcterms:W3CDTF">2020-04-07T16:32:00Z</dcterms:modified>
</cp:coreProperties>
</file>